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D5F4" w14:textId="2BA800D4" w:rsidR="008D1D9B" w:rsidRPr="00565847" w:rsidRDefault="00D44D9C" w:rsidP="008D1D9B">
      <w:pPr>
        <w:jc w:val="center"/>
        <w:rPr>
          <w:rFonts w:asciiTheme="minorHAnsi" w:hAnsiTheme="minorHAnsi" w:cstheme="minorHAnsi"/>
          <w:b/>
          <w:sz w:val="28"/>
          <w:szCs w:val="28"/>
        </w:rPr>
      </w:pPr>
      <w:r>
        <w:rPr>
          <w:rFonts w:asciiTheme="minorHAnsi" w:hAnsiTheme="minorHAnsi" w:cstheme="minorHAnsi"/>
          <w:b/>
          <w:sz w:val="28"/>
          <w:szCs w:val="28"/>
        </w:rPr>
        <w:t xml:space="preserve">CORUS INTERNATIONAL </w:t>
      </w:r>
      <w:r w:rsidR="008D1D9B" w:rsidRPr="00565847">
        <w:rPr>
          <w:rFonts w:asciiTheme="minorHAnsi" w:hAnsiTheme="minorHAnsi" w:cstheme="minorHAnsi"/>
          <w:b/>
          <w:sz w:val="28"/>
          <w:szCs w:val="28"/>
        </w:rPr>
        <w:t>REQUEST FOR QUOTES</w:t>
      </w:r>
      <w:r w:rsidR="00B13123" w:rsidRPr="00565847">
        <w:rPr>
          <w:rFonts w:asciiTheme="minorHAnsi" w:hAnsiTheme="minorHAnsi" w:cstheme="minorHAnsi"/>
          <w:b/>
          <w:sz w:val="28"/>
          <w:szCs w:val="28"/>
        </w:rPr>
        <w:t xml:space="preserve"> (RFQ)</w:t>
      </w:r>
    </w:p>
    <w:p w14:paraId="4C353563" w14:textId="6409F776" w:rsidR="0059158D" w:rsidRDefault="0059158D" w:rsidP="0059158D">
      <w:pPr>
        <w:jc w:val="center"/>
        <w:rPr>
          <w:rFonts w:asciiTheme="minorHAnsi" w:hAnsiTheme="minorHAnsi" w:cstheme="minorHAnsi"/>
          <w:b/>
          <w:color w:val="FF0000"/>
          <w:sz w:val="28"/>
          <w:szCs w:val="28"/>
        </w:rPr>
      </w:pPr>
    </w:p>
    <w:tbl>
      <w:tblPr>
        <w:tblpPr w:leftFromText="180" w:rightFromText="180" w:vertAnchor="text" w:horzAnchor="margin" w:tblpXSpec="center" w:tblpY="270"/>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8734"/>
      </w:tblGrid>
      <w:tr w:rsidR="0059158D" w:rsidRPr="00791B68" w14:paraId="1CFE4DAF" w14:textId="77777777" w:rsidTr="00475062">
        <w:trPr>
          <w:trHeight w:val="901"/>
        </w:trPr>
        <w:tc>
          <w:tcPr>
            <w:tcW w:w="2856" w:type="dxa"/>
            <w:tcBorders>
              <w:top w:val="double" w:sz="4" w:space="0" w:color="auto"/>
              <w:left w:val="double" w:sz="4" w:space="0" w:color="auto"/>
            </w:tcBorders>
            <w:shd w:val="clear" w:color="auto" w:fill="D9D9D9"/>
          </w:tcPr>
          <w:p w14:paraId="4DBE479A" w14:textId="12F850EF" w:rsidR="0059158D" w:rsidRPr="00F40A3E" w:rsidRDefault="0059158D" w:rsidP="00315AE1">
            <w:pPr>
              <w:rPr>
                <w:rFonts w:ascii="Calibri" w:hAnsi="Calibri" w:cs="Arial"/>
                <w:sz w:val="22"/>
                <w:szCs w:val="22"/>
              </w:rPr>
            </w:pPr>
            <w:r w:rsidRPr="00F40A3E">
              <w:rPr>
                <w:rFonts w:ascii="Calibri" w:hAnsi="Calibri" w:cs="Arial"/>
                <w:sz w:val="22"/>
                <w:szCs w:val="22"/>
              </w:rPr>
              <w:t>RFQ #</w:t>
            </w:r>
            <w:r w:rsidR="008C2D3C" w:rsidRPr="00F40A3E">
              <w:rPr>
                <w:rFonts w:ascii="Calibri" w:hAnsi="Calibri" w:cs="Arial"/>
                <w:sz w:val="22"/>
                <w:szCs w:val="22"/>
              </w:rPr>
              <w:t xml:space="preserve">: </w:t>
            </w:r>
          </w:p>
          <w:p w14:paraId="17CDB232" w14:textId="77777777" w:rsidR="0059158D" w:rsidRPr="00F40A3E" w:rsidRDefault="0059158D" w:rsidP="00315AE1">
            <w:pPr>
              <w:rPr>
                <w:rFonts w:ascii="Calibri" w:hAnsi="Calibri" w:cs="Arial"/>
                <w:sz w:val="22"/>
                <w:szCs w:val="22"/>
              </w:rPr>
            </w:pPr>
          </w:p>
        </w:tc>
        <w:tc>
          <w:tcPr>
            <w:tcW w:w="8734" w:type="dxa"/>
            <w:tcBorders>
              <w:top w:val="double" w:sz="4" w:space="0" w:color="auto"/>
              <w:right w:val="double" w:sz="4" w:space="0" w:color="auto"/>
            </w:tcBorders>
            <w:shd w:val="clear" w:color="auto" w:fill="auto"/>
          </w:tcPr>
          <w:p w14:paraId="4939D412" w14:textId="77777777" w:rsidR="0059158D" w:rsidRPr="00F40A3E" w:rsidRDefault="0059158D" w:rsidP="00315AE1">
            <w:pPr>
              <w:rPr>
                <w:rFonts w:ascii="Calibri" w:hAnsi="Calibri" w:cs="Arial"/>
                <w:sz w:val="22"/>
                <w:szCs w:val="22"/>
              </w:rPr>
            </w:pPr>
            <w:r w:rsidRPr="00F40A3E">
              <w:rPr>
                <w:rFonts w:ascii="Calibri" w:hAnsi="Calibri" w:cs="Arial"/>
                <w:sz w:val="22"/>
                <w:szCs w:val="22"/>
              </w:rPr>
              <w:t xml:space="preserve"> </w:t>
            </w:r>
          </w:p>
          <w:p w14:paraId="4A89A150" w14:textId="7D4522BD" w:rsidR="0059158D" w:rsidRPr="00F40A3E" w:rsidRDefault="00F40A3E" w:rsidP="00315AE1">
            <w:pPr>
              <w:rPr>
                <w:rFonts w:ascii="Calibri" w:hAnsi="Calibri" w:cs="Arial"/>
                <w:b/>
                <w:bCs/>
                <w:sz w:val="22"/>
                <w:szCs w:val="22"/>
              </w:rPr>
            </w:pPr>
            <w:r w:rsidRPr="00F40A3E">
              <w:rPr>
                <w:rFonts w:ascii="Calibri" w:hAnsi="Calibri" w:cs="Arial"/>
                <w:b/>
                <w:bCs/>
                <w:sz w:val="22"/>
                <w:szCs w:val="22"/>
              </w:rPr>
              <w:t>FY2</w:t>
            </w:r>
            <w:r w:rsidR="008312D3">
              <w:rPr>
                <w:rFonts w:ascii="Calibri" w:hAnsi="Calibri" w:cs="Arial"/>
                <w:b/>
                <w:bCs/>
                <w:sz w:val="22"/>
                <w:szCs w:val="22"/>
              </w:rPr>
              <w:t>1</w:t>
            </w:r>
            <w:r w:rsidRPr="00F40A3E">
              <w:rPr>
                <w:rFonts w:ascii="Calibri" w:hAnsi="Calibri" w:cs="Arial"/>
                <w:b/>
                <w:bCs/>
                <w:sz w:val="22"/>
                <w:szCs w:val="22"/>
              </w:rPr>
              <w:t>-1</w:t>
            </w:r>
            <w:r w:rsidR="008312D3">
              <w:rPr>
                <w:rFonts w:ascii="Calibri" w:hAnsi="Calibri" w:cs="Arial"/>
                <w:b/>
                <w:bCs/>
                <w:sz w:val="22"/>
                <w:szCs w:val="22"/>
              </w:rPr>
              <w:t>81</w:t>
            </w:r>
            <w:r w:rsidRPr="00F40A3E">
              <w:rPr>
                <w:rFonts w:ascii="Calibri" w:hAnsi="Calibri" w:cs="Arial"/>
                <w:b/>
                <w:bCs/>
                <w:sz w:val="22"/>
                <w:szCs w:val="22"/>
              </w:rPr>
              <w:t>-</w:t>
            </w:r>
            <w:r w:rsidR="008312D3">
              <w:rPr>
                <w:rFonts w:ascii="Calibri" w:hAnsi="Calibri" w:cs="Arial"/>
                <w:b/>
                <w:bCs/>
                <w:sz w:val="22"/>
                <w:szCs w:val="22"/>
              </w:rPr>
              <w:t>NER</w:t>
            </w:r>
            <w:r w:rsidRPr="00F40A3E">
              <w:rPr>
                <w:rFonts w:ascii="Calibri" w:hAnsi="Calibri" w:cs="Arial"/>
                <w:b/>
                <w:bCs/>
                <w:sz w:val="22"/>
                <w:szCs w:val="22"/>
              </w:rPr>
              <w:t>-0</w:t>
            </w:r>
            <w:r w:rsidR="008312D3">
              <w:rPr>
                <w:rFonts w:ascii="Calibri" w:hAnsi="Calibri" w:cs="Arial"/>
                <w:b/>
                <w:bCs/>
                <w:sz w:val="22"/>
                <w:szCs w:val="22"/>
              </w:rPr>
              <w:t>02</w:t>
            </w:r>
            <w:r w:rsidR="00A33B02">
              <w:rPr>
                <w:rFonts w:ascii="Calibri" w:hAnsi="Calibri" w:cs="Arial"/>
                <w:b/>
                <w:bCs/>
                <w:sz w:val="22"/>
                <w:szCs w:val="22"/>
              </w:rPr>
              <w:t xml:space="preserve"> Security Risk Assessment </w:t>
            </w:r>
            <w:r w:rsidR="008312D3">
              <w:rPr>
                <w:rFonts w:ascii="Calibri" w:hAnsi="Calibri" w:cs="Arial"/>
                <w:b/>
                <w:bCs/>
                <w:sz w:val="22"/>
                <w:szCs w:val="22"/>
              </w:rPr>
              <w:t>Niger</w:t>
            </w:r>
          </w:p>
        </w:tc>
      </w:tr>
      <w:tr w:rsidR="0059158D" w:rsidRPr="00791B68" w14:paraId="11F2EBAA" w14:textId="77777777" w:rsidTr="00475062">
        <w:trPr>
          <w:trHeight w:val="876"/>
        </w:trPr>
        <w:tc>
          <w:tcPr>
            <w:tcW w:w="2856" w:type="dxa"/>
            <w:tcBorders>
              <w:left w:val="double" w:sz="4" w:space="0" w:color="auto"/>
            </w:tcBorders>
            <w:shd w:val="clear" w:color="auto" w:fill="D9D9D9"/>
          </w:tcPr>
          <w:p w14:paraId="62F70152" w14:textId="1A70C4EC" w:rsidR="0059158D" w:rsidRPr="00791B68" w:rsidRDefault="0059158D" w:rsidP="00315AE1">
            <w:pPr>
              <w:rPr>
                <w:rFonts w:ascii="Calibri" w:hAnsi="Calibri" w:cs="Calibri"/>
                <w:b/>
                <w:sz w:val="22"/>
                <w:szCs w:val="22"/>
              </w:rPr>
            </w:pPr>
            <w:r w:rsidRPr="00791B68">
              <w:rPr>
                <w:rFonts w:ascii="Calibri" w:hAnsi="Calibri" w:cs="Calibri"/>
                <w:b/>
                <w:sz w:val="22"/>
                <w:szCs w:val="22"/>
              </w:rPr>
              <w:t>Purpose</w:t>
            </w:r>
            <w:r w:rsidR="008C2D3C">
              <w:rPr>
                <w:rFonts w:ascii="Calibri" w:hAnsi="Calibri" w:cs="Calibri"/>
                <w:b/>
                <w:sz w:val="22"/>
                <w:szCs w:val="22"/>
              </w:rPr>
              <w:t>:</w:t>
            </w:r>
          </w:p>
          <w:p w14:paraId="38FAA352" w14:textId="77777777" w:rsidR="0059158D" w:rsidRPr="00791B68" w:rsidRDefault="0059158D" w:rsidP="00315AE1">
            <w:pPr>
              <w:rPr>
                <w:rFonts w:ascii="Calibri" w:hAnsi="Calibri" w:cs="Calibri"/>
                <w:b/>
                <w:sz w:val="22"/>
                <w:szCs w:val="22"/>
              </w:rPr>
            </w:pPr>
          </w:p>
        </w:tc>
        <w:tc>
          <w:tcPr>
            <w:tcW w:w="8734" w:type="dxa"/>
            <w:tcBorders>
              <w:right w:val="double" w:sz="4" w:space="0" w:color="auto"/>
            </w:tcBorders>
            <w:shd w:val="clear" w:color="auto" w:fill="auto"/>
          </w:tcPr>
          <w:p w14:paraId="4835C898" w14:textId="33E75ED2" w:rsidR="00F40A3E" w:rsidRPr="00BE7E23" w:rsidRDefault="00D44D9C" w:rsidP="00BE7E23">
            <w:pPr>
              <w:ind w:right="-360"/>
              <w:rPr>
                <w:rFonts w:cs="Arial"/>
              </w:rPr>
            </w:pPr>
            <w:r w:rsidRPr="00BE7E23">
              <w:rPr>
                <w:rFonts w:cs="Arial"/>
              </w:rPr>
              <w:t xml:space="preserve">In partnership with Corus International, </w:t>
            </w:r>
            <w:r w:rsidR="00F40A3E" w:rsidRPr="00BE7E23">
              <w:rPr>
                <w:rFonts w:cs="Arial"/>
                <w:b/>
                <w:bCs/>
              </w:rPr>
              <w:t>The Momentum Integrated Health Resilien</w:t>
            </w:r>
            <w:r w:rsidR="00F40A3E" w:rsidRPr="00BE7E23">
              <w:rPr>
                <w:rFonts w:cs="Arial"/>
              </w:rPr>
              <w:t>ce</w:t>
            </w:r>
            <w:r w:rsidR="00F40A3E" w:rsidRPr="00BE7E23">
              <w:rPr>
                <w:rFonts w:cs="Arial"/>
                <w:b/>
                <w:bCs/>
              </w:rPr>
              <w:t xml:space="preserve"> (MIHR)</w:t>
            </w:r>
            <w:r w:rsidR="00F40A3E" w:rsidRPr="00BE7E23">
              <w:rPr>
                <w:rFonts w:cs="Arial"/>
              </w:rPr>
              <w:t xml:space="preserve"> Project is </w:t>
            </w:r>
            <w:r w:rsidR="000C1452" w:rsidRPr="00BE7E23">
              <w:rPr>
                <w:rFonts w:cs="Arial"/>
              </w:rPr>
              <w:t>requesting Insight</w:t>
            </w:r>
            <w:r w:rsidR="00F40A3E" w:rsidRPr="00BE7E23">
              <w:rPr>
                <w:rFonts w:cs="Arial"/>
              </w:rPr>
              <w:t xml:space="preserve"> to provide a formal quotation to conduct a Security Risk Assessment in</w:t>
            </w:r>
            <w:r w:rsidR="008312D3" w:rsidRPr="00BE7E23">
              <w:rPr>
                <w:rFonts w:cs="Arial"/>
              </w:rPr>
              <w:t xml:space="preserve"> Niger</w:t>
            </w:r>
            <w:r w:rsidR="00F40A3E" w:rsidRPr="00BE7E23">
              <w:rPr>
                <w:rFonts w:cs="Arial"/>
              </w:rPr>
              <w:t>. Technical specification provided herein should serve as the basis for the quotation.</w:t>
            </w:r>
          </w:p>
          <w:p w14:paraId="02585649" w14:textId="74E2DBEC" w:rsidR="0059158D" w:rsidRPr="00791B68" w:rsidRDefault="0059158D" w:rsidP="00BE7E23">
            <w:pPr>
              <w:rPr>
                <w:rFonts w:ascii="Calibri" w:hAnsi="Calibri" w:cs="Calibri"/>
                <w:b/>
                <w:color w:val="FF0000"/>
                <w:sz w:val="22"/>
                <w:szCs w:val="22"/>
              </w:rPr>
            </w:pPr>
          </w:p>
        </w:tc>
      </w:tr>
      <w:tr w:rsidR="0059158D" w:rsidRPr="00791B68" w14:paraId="3D69EBEA" w14:textId="77777777" w:rsidTr="00475062">
        <w:trPr>
          <w:trHeight w:val="901"/>
        </w:trPr>
        <w:tc>
          <w:tcPr>
            <w:tcW w:w="2856" w:type="dxa"/>
            <w:tcBorders>
              <w:left w:val="double" w:sz="4" w:space="0" w:color="auto"/>
            </w:tcBorders>
            <w:shd w:val="clear" w:color="auto" w:fill="D9D9D9"/>
          </w:tcPr>
          <w:p w14:paraId="2F4794A1" w14:textId="6A8C6E6A" w:rsidR="0059158D" w:rsidRPr="00791B68" w:rsidRDefault="0059158D" w:rsidP="00315AE1">
            <w:pPr>
              <w:rPr>
                <w:rFonts w:ascii="Calibri" w:hAnsi="Calibri" w:cs="Calibri"/>
                <w:b/>
                <w:sz w:val="22"/>
                <w:szCs w:val="22"/>
              </w:rPr>
            </w:pPr>
            <w:r w:rsidRPr="00791B68">
              <w:rPr>
                <w:rFonts w:ascii="Calibri" w:hAnsi="Calibri" w:cs="Calibri"/>
                <w:b/>
                <w:sz w:val="22"/>
                <w:szCs w:val="22"/>
              </w:rPr>
              <w:t>Issue Date</w:t>
            </w:r>
            <w:r w:rsidR="008C2D3C">
              <w:rPr>
                <w:rFonts w:ascii="Calibri" w:hAnsi="Calibri" w:cs="Calibri"/>
                <w:b/>
                <w:sz w:val="22"/>
                <w:szCs w:val="22"/>
              </w:rPr>
              <w:t>:</w:t>
            </w:r>
          </w:p>
          <w:p w14:paraId="681DB3FC" w14:textId="77777777" w:rsidR="0059158D" w:rsidRPr="00791B68" w:rsidRDefault="0059158D" w:rsidP="00315AE1">
            <w:pPr>
              <w:rPr>
                <w:rFonts w:ascii="Calibri" w:hAnsi="Calibri" w:cs="Calibri"/>
                <w:b/>
                <w:sz w:val="22"/>
                <w:szCs w:val="22"/>
              </w:rPr>
            </w:pPr>
          </w:p>
        </w:tc>
        <w:tc>
          <w:tcPr>
            <w:tcW w:w="8734" w:type="dxa"/>
            <w:tcBorders>
              <w:right w:val="double" w:sz="4" w:space="0" w:color="auto"/>
            </w:tcBorders>
            <w:shd w:val="clear" w:color="auto" w:fill="auto"/>
          </w:tcPr>
          <w:p w14:paraId="568EC009" w14:textId="3D12E37D" w:rsidR="0059158D" w:rsidRPr="00F40A3E" w:rsidRDefault="00F40A3E" w:rsidP="00315AE1">
            <w:pPr>
              <w:rPr>
                <w:rFonts w:ascii="Calibri" w:hAnsi="Calibri" w:cs="Calibri"/>
                <w:b/>
                <w:bCs/>
                <w:sz w:val="22"/>
                <w:szCs w:val="22"/>
              </w:rPr>
            </w:pPr>
            <w:r w:rsidRPr="00F40A3E">
              <w:rPr>
                <w:rFonts w:ascii="Calibri" w:hAnsi="Calibri" w:cs="Calibri"/>
                <w:b/>
                <w:bCs/>
                <w:sz w:val="22"/>
                <w:szCs w:val="22"/>
              </w:rPr>
              <w:t xml:space="preserve"> </w:t>
            </w:r>
            <w:r w:rsidR="00D44D9C">
              <w:rPr>
                <w:rFonts w:ascii="Calibri" w:hAnsi="Calibri" w:cs="Calibri"/>
                <w:b/>
                <w:bCs/>
                <w:sz w:val="22"/>
                <w:szCs w:val="22"/>
              </w:rPr>
              <w:t>June 4, 2021</w:t>
            </w:r>
            <w:r w:rsidRPr="00F40A3E">
              <w:rPr>
                <w:rFonts w:ascii="Calibri" w:hAnsi="Calibri" w:cs="Calibri"/>
                <w:b/>
                <w:bCs/>
                <w:sz w:val="22"/>
                <w:szCs w:val="22"/>
              </w:rPr>
              <w:t>, 2020</w:t>
            </w:r>
            <w:r w:rsidR="00AF6FB7">
              <w:rPr>
                <w:rFonts w:ascii="Calibri" w:hAnsi="Calibri" w:cs="Calibri"/>
                <w:b/>
                <w:bCs/>
                <w:sz w:val="22"/>
                <w:szCs w:val="22"/>
              </w:rPr>
              <w:t xml:space="preserve">  </w:t>
            </w:r>
          </w:p>
        </w:tc>
      </w:tr>
      <w:tr w:rsidR="0059158D" w:rsidRPr="00791B68" w14:paraId="79D34921" w14:textId="77777777" w:rsidTr="00475062">
        <w:trPr>
          <w:trHeight w:val="901"/>
        </w:trPr>
        <w:tc>
          <w:tcPr>
            <w:tcW w:w="2856" w:type="dxa"/>
            <w:tcBorders>
              <w:left w:val="double" w:sz="4" w:space="0" w:color="auto"/>
            </w:tcBorders>
            <w:shd w:val="clear" w:color="auto" w:fill="D9D9D9"/>
          </w:tcPr>
          <w:p w14:paraId="59FC645A" w14:textId="2E25F532" w:rsidR="0059158D" w:rsidRPr="00791B68" w:rsidRDefault="00D44D9C" w:rsidP="00315AE1">
            <w:pPr>
              <w:rPr>
                <w:rFonts w:ascii="Calibri" w:hAnsi="Calibri" w:cs="Calibri"/>
                <w:b/>
                <w:sz w:val="22"/>
                <w:szCs w:val="22"/>
              </w:rPr>
            </w:pPr>
            <w:r w:rsidRPr="00791B68">
              <w:rPr>
                <w:rFonts w:ascii="Calibri" w:hAnsi="Calibri" w:cs="Calibri"/>
                <w:b/>
                <w:sz w:val="22"/>
                <w:szCs w:val="22"/>
              </w:rPr>
              <w:t>Questions Due:</w:t>
            </w:r>
          </w:p>
        </w:tc>
        <w:tc>
          <w:tcPr>
            <w:tcW w:w="8734" w:type="dxa"/>
            <w:tcBorders>
              <w:right w:val="double" w:sz="4" w:space="0" w:color="auto"/>
            </w:tcBorders>
            <w:shd w:val="clear" w:color="auto" w:fill="auto"/>
          </w:tcPr>
          <w:p w14:paraId="42A2C7AE" w14:textId="43CE8A20" w:rsidR="0059158D" w:rsidRPr="00791B68" w:rsidRDefault="00D44D9C" w:rsidP="00315AE1">
            <w:pPr>
              <w:rPr>
                <w:rFonts w:ascii="Calibri" w:hAnsi="Calibri" w:cs="Calibri"/>
                <w:sz w:val="22"/>
                <w:szCs w:val="22"/>
              </w:rPr>
            </w:pPr>
            <w:r>
              <w:rPr>
                <w:rFonts w:ascii="Calibri" w:hAnsi="Calibri" w:cs="Calibri"/>
                <w:b/>
                <w:bCs/>
                <w:sz w:val="22"/>
                <w:szCs w:val="22"/>
              </w:rPr>
              <w:t>June</w:t>
            </w:r>
            <w:r w:rsidR="00F40A3E" w:rsidRPr="00F40A3E">
              <w:rPr>
                <w:rFonts w:ascii="Calibri" w:hAnsi="Calibri" w:cs="Calibri"/>
                <w:b/>
                <w:bCs/>
                <w:sz w:val="22"/>
                <w:szCs w:val="22"/>
              </w:rPr>
              <w:t xml:space="preserve"> </w:t>
            </w:r>
            <w:r>
              <w:rPr>
                <w:rFonts w:ascii="Calibri" w:hAnsi="Calibri" w:cs="Calibri"/>
                <w:b/>
                <w:bCs/>
                <w:sz w:val="22"/>
                <w:szCs w:val="22"/>
              </w:rPr>
              <w:t>9</w:t>
            </w:r>
            <w:r w:rsidR="00F40A3E" w:rsidRPr="00F40A3E">
              <w:rPr>
                <w:rFonts w:ascii="Calibri" w:hAnsi="Calibri" w:cs="Calibri"/>
                <w:b/>
                <w:bCs/>
                <w:sz w:val="22"/>
                <w:szCs w:val="22"/>
              </w:rPr>
              <w:t>, 202</w:t>
            </w:r>
            <w:r>
              <w:rPr>
                <w:rFonts w:ascii="Calibri" w:hAnsi="Calibri" w:cs="Calibri"/>
                <w:b/>
                <w:bCs/>
                <w:sz w:val="22"/>
                <w:szCs w:val="22"/>
              </w:rPr>
              <w:t>1</w:t>
            </w:r>
            <w:r w:rsidR="00AF6FB7">
              <w:rPr>
                <w:rFonts w:ascii="Calibri" w:hAnsi="Calibri" w:cs="Calibri"/>
                <w:b/>
                <w:bCs/>
                <w:sz w:val="22"/>
                <w:szCs w:val="22"/>
              </w:rPr>
              <w:t xml:space="preserve"> (12:00 PM EST)</w:t>
            </w:r>
          </w:p>
        </w:tc>
      </w:tr>
      <w:tr w:rsidR="0059158D" w:rsidRPr="00791B68" w14:paraId="79CBA9D3" w14:textId="77777777" w:rsidTr="00475062">
        <w:trPr>
          <w:trHeight w:val="901"/>
        </w:trPr>
        <w:tc>
          <w:tcPr>
            <w:tcW w:w="2856" w:type="dxa"/>
            <w:tcBorders>
              <w:left w:val="double" w:sz="4" w:space="0" w:color="auto"/>
            </w:tcBorders>
            <w:shd w:val="clear" w:color="auto" w:fill="D9D9D9"/>
          </w:tcPr>
          <w:p w14:paraId="39A97EE9" w14:textId="715ACB5B" w:rsidR="0059158D" w:rsidRPr="00791B68" w:rsidRDefault="00D44D9C" w:rsidP="00315AE1">
            <w:pPr>
              <w:rPr>
                <w:rFonts w:ascii="Calibri" w:hAnsi="Calibri" w:cs="Calibri"/>
                <w:b/>
                <w:sz w:val="22"/>
                <w:szCs w:val="22"/>
              </w:rPr>
            </w:pPr>
            <w:r>
              <w:rPr>
                <w:rFonts w:ascii="Calibri" w:hAnsi="Calibri" w:cs="Calibri"/>
                <w:b/>
                <w:sz w:val="22"/>
                <w:szCs w:val="22"/>
              </w:rPr>
              <w:t>Bid Submission Deadline</w:t>
            </w:r>
          </w:p>
        </w:tc>
        <w:tc>
          <w:tcPr>
            <w:tcW w:w="8734" w:type="dxa"/>
            <w:tcBorders>
              <w:right w:val="double" w:sz="4" w:space="0" w:color="auto"/>
            </w:tcBorders>
            <w:shd w:val="clear" w:color="auto" w:fill="auto"/>
          </w:tcPr>
          <w:p w14:paraId="3676774E" w14:textId="65386930" w:rsidR="0059158D" w:rsidRPr="00F40A3E" w:rsidRDefault="00D44D9C" w:rsidP="00315AE1">
            <w:pPr>
              <w:rPr>
                <w:rFonts w:ascii="Calibri" w:hAnsi="Calibri" w:cs="Calibri"/>
                <w:b/>
                <w:bCs/>
                <w:sz w:val="22"/>
                <w:szCs w:val="22"/>
              </w:rPr>
            </w:pPr>
            <w:r>
              <w:rPr>
                <w:rFonts w:ascii="Calibri" w:hAnsi="Calibri" w:cs="Calibri"/>
                <w:b/>
                <w:bCs/>
                <w:sz w:val="22"/>
                <w:szCs w:val="22"/>
              </w:rPr>
              <w:t>June</w:t>
            </w:r>
            <w:r w:rsidR="00F40A3E" w:rsidRPr="00F40A3E">
              <w:rPr>
                <w:rFonts w:ascii="Calibri" w:hAnsi="Calibri" w:cs="Calibri"/>
                <w:b/>
                <w:bCs/>
                <w:sz w:val="22"/>
                <w:szCs w:val="22"/>
              </w:rPr>
              <w:t xml:space="preserve"> 1</w:t>
            </w:r>
            <w:r>
              <w:rPr>
                <w:rFonts w:ascii="Calibri" w:hAnsi="Calibri" w:cs="Calibri"/>
                <w:b/>
                <w:bCs/>
                <w:sz w:val="22"/>
                <w:szCs w:val="22"/>
              </w:rPr>
              <w:t>6</w:t>
            </w:r>
            <w:r w:rsidR="00F40A3E" w:rsidRPr="00F40A3E">
              <w:rPr>
                <w:rFonts w:ascii="Calibri" w:hAnsi="Calibri" w:cs="Calibri"/>
                <w:b/>
                <w:bCs/>
                <w:sz w:val="22"/>
                <w:szCs w:val="22"/>
              </w:rPr>
              <w:t>, 202</w:t>
            </w:r>
            <w:r>
              <w:rPr>
                <w:rFonts w:ascii="Calibri" w:hAnsi="Calibri" w:cs="Calibri"/>
                <w:b/>
                <w:bCs/>
                <w:sz w:val="22"/>
                <w:szCs w:val="22"/>
              </w:rPr>
              <w:t>1</w:t>
            </w:r>
            <w:r w:rsidR="00AF6FB7">
              <w:rPr>
                <w:rFonts w:ascii="Calibri" w:hAnsi="Calibri" w:cs="Calibri"/>
                <w:b/>
                <w:bCs/>
                <w:sz w:val="22"/>
                <w:szCs w:val="22"/>
              </w:rPr>
              <w:t xml:space="preserve"> (12:00 PM EST)</w:t>
            </w:r>
          </w:p>
        </w:tc>
      </w:tr>
      <w:tr w:rsidR="0059158D" w:rsidRPr="00791B68" w14:paraId="557EC357" w14:textId="77777777" w:rsidTr="00475062">
        <w:trPr>
          <w:trHeight w:val="901"/>
        </w:trPr>
        <w:tc>
          <w:tcPr>
            <w:tcW w:w="2856" w:type="dxa"/>
            <w:tcBorders>
              <w:left w:val="double" w:sz="4" w:space="0" w:color="auto"/>
            </w:tcBorders>
            <w:shd w:val="clear" w:color="auto" w:fill="D9D9D9"/>
          </w:tcPr>
          <w:p w14:paraId="153EF03A" w14:textId="77777777" w:rsidR="0059158D" w:rsidRPr="00791B68" w:rsidRDefault="0059158D" w:rsidP="00315AE1">
            <w:pPr>
              <w:rPr>
                <w:rFonts w:ascii="Calibri" w:hAnsi="Calibri" w:cs="Calibri"/>
                <w:b/>
                <w:sz w:val="22"/>
                <w:szCs w:val="22"/>
              </w:rPr>
            </w:pPr>
            <w:r w:rsidRPr="00791B68">
              <w:rPr>
                <w:rFonts w:ascii="Calibri" w:hAnsi="Calibri" w:cs="Calibri"/>
                <w:b/>
                <w:sz w:val="22"/>
                <w:szCs w:val="22"/>
              </w:rPr>
              <w:t>Anticipated Award Date:</w:t>
            </w:r>
          </w:p>
        </w:tc>
        <w:tc>
          <w:tcPr>
            <w:tcW w:w="8734" w:type="dxa"/>
            <w:tcBorders>
              <w:right w:val="double" w:sz="4" w:space="0" w:color="auto"/>
            </w:tcBorders>
            <w:shd w:val="clear" w:color="auto" w:fill="auto"/>
          </w:tcPr>
          <w:p w14:paraId="2A929C31" w14:textId="49DE54A9" w:rsidR="0059158D" w:rsidRPr="00F40A3E" w:rsidRDefault="00D44D9C" w:rsidP="00315AE1">
            <w:pPr>
              <w:rPr>
                <w:rFonts w:ascii="Calibri" w:hAnsi="Calibri" w:cs="Calibri"/>
                <w:b/>
                <w:bCs/>
                <w:sz w:val="22"/>
                <w:szCs w:val="22"/>
              </w:rPr>
            </w:pPr>
            <w:r>
              <w:rPr>
                <w:rFonts w:ascii="Calibri" w:hAnsi="Calibri" w:cs="Calibri"/>
                <w:b/>
                <w:bCs/>
                <w:sz w:val="22"/>
                <w:szCs w:val="22"/>
              </w:rPr>
              <w:t>June</w:t>
            </w:r>
            <w:r w:rsidR="00F40A3E" w:rsidRPr="00F40A3E">
              <w:rPr>
                <w:rFonts w:ascii="Calibri" w:hAnsi="Calibri" w:cs="Calibri"/>
                <w:b/>
                <w:bCs/>
                <w:sz w:val="22"/>
                <w:szCs w:val="22"/>
              </w:rPr>
              <w:t xml:space="preserve"> </w:t>
            </w:r>
            <w:r>
              <w:rPr>
                <w:rFonts w:ascii="Calibri" w:hAnsi="Calibri" w:cs="Calibri"/>
                <w:b/>
                <w:bCs/>
                <w:sz w:val="22"/>
                <w:szCs w:val="22"/>
              </w:rPr>
              <w:t>21</w:t>
            </w:r>
            <w:r w:rsidR="00F40A3E" w:rsidRPr="00F40A3E">
              <w:rPr>
                <w:rFonts w:ascii="Calibri" w:hAnsi="Calibri" w:cs="Calibri"/>
                <w:b/>
                <w:bCs/>
                <w:sz w:val="22"/>
                <w:szCs w:val="22"/>
              </w:rPr>
              <w:t>, 202</w:t>
            </w:r>
            <w:r>
              <w:rPr>
                <w:rFonts w:ascii="Calibri" w:hAnsi="Calibri" w:cs="Calibri"/>
                <w:b/>
                <w:bCs/>
                <w:sz w:val="22"/>
                <w:szCs w:val="22"/>
              </w:rPr>
              <w:t>1</w:t>
            </w:r>
          </w:p>
        </w:tc>
      </w:tr>
      <w:tr w:rsidR="0059158D" w:rsidRPr="00791B68" w14:paraId="7759B8C7" w14:textId="77777777" w:rsidTr="00475062">
        <w:trPr>
          <w:trHeight w:val="901"/>
        </w:trPr>
        <w:tc>
          <w:tcPr>
            <w:tcW w:w="2856" w:type="dxa"/>
            <w:tcBorders>
              <w:left w:val="double" w:sz="4" w:space="0" w:color="auto"/>
              <w:bottom w:val="double" w:sz="4" w:space="0" w:color="auto"/>
            </w:tcBorders>
            <w:shd w:val="clear" w:color="auto" w:fill="D9D9D9"/>
          </w:tcPr>
          <w:p w14:paraId="7B18BBA4" w14:textId="77777777" w:rsidR="0059158D" w:rsidRPr="00791B68" w:rsidRDefault="0059158D" w:rsidP="00315AE1">
            <w:pPr>
              <w:rPr>
                <w:rFonts w:ascii="Calibri" w:hAnsi="Calibri" w:cs="Calibri"/>
                <w:b/>
                <w:sz w:val="22"/>
                <w:szCs w:val="22"/>
              </w:rPr>
            </w:pPr>
            <w:r w:rsidRPr="00791B68">
              <w:rPr>
                <w:rFonts w:ascii="Calibri" w:hAnsi="Calibri" w:cs="Calibri"/>
                <w:b/>
                <w:sz w:val="22"/>
                <w:szCs w:val="22"/>
              </w:rPr>
              <w:t xml:space="preserve">Anticipated Award Type: </w:t>
            </w:r>
          </w:p>
        </w:tc>
        <w:tc>
          <w:tcPr>
            <w:tcW w:w="8734" w:type="dxa"/>
            <w:tcBorders>
              <w:bottom w:val="double" w:sz="4" w:space="0" w:color="auto"/>
              <w:right w:val="double" w:sz="4" w:space="0" w:color="auto"/>
            </w:tcBorders>
            <w:shd w:val="clear" w:color="auto" w:fill="auto"/>
          </w:tcPr>
          <w:p w14:paraId="7EE37703" w14:textId="11E3C844" w:rsidR="0059158D" w:rsidRPr="00791B68" w:rsidRDefault="008C2D3C" w:rsidP="00CC187A">
            <w:pPr>
              <w:rPr>
                <w:rFonts w:ascii="Calibri" w:hAnsi="Calibri" w:cs="Calibri"/>
                <w:sz w:val="22"/>
                <w:szCs w:val="22"/>
              </w:rPr>
            </w:pPr>
            <w:r w:rsidRPr="00CC187A">
              <w:rPr>
                <w:rFonts w:ascii="Calibri" w:hAnsi="Calibri" w:cs="Calibri"/>
                <w:b/>
                <w:bCs/>
                <w:sz w:val="22"/>
                <w:szCs w:val="22"/>
              </w:rPr>
              <w:t>Fixed Price Contract</w:t>
            </w:r>
          </w:p>
        </w:tc>
      </w:tr>
    </w:tbl>
    <w:p w14:paraId="39977AF3" w14:textId="77777777" w:rsidR="0059158D" w:rsidRPr="00565847" w:rsidRDefault="0059158D" w:rsidP="0059158D">
      <w:pPr>
        <w:jc w:val="center"/>
        <w:rPr>
          <w:rFonts w:asciiTheme="minorHAnsi" w:hAnsiTheme="minorHAnsi" w:cstheme="minorHAnsi"/>
          <w:b/>
          <w:color w:val="FF0000"/>
          <w:sz w:val="22"/>
          <w:szCs w:val="22"/>
        </w:rPr>
      </w:pPr>
    </w:p>
    <w:p w14:paraId="0BD1F418" w14:textId="77777777" w:rsidR="001A6D7D" w:rsidRPr="00565847" w:rsidRDefault="001A6D7D" w:rsidP="008D1D9B">
      <w:pPr>
        <w:jc w:val="center"/>
        <w:rPr>
          <w:rFonts w:asciiTheme="minorHAnsi" w:hAnsiTheme="minorHAnsi" w:cstheme="minorHAnsi"/>
          <w:b/>
          <w:sz w:val="22"/>
          <w:szCs w:val="22"/>
        </w:rPr>
      </w:pPr>
    </w:p>
    <w:p w14:paraId="427593C2" w14:textId="22D3E7B2" w:rsidR="0059158D" w:rsidRPr="00791B68" w:rsidRDefault="0059158D" w:rsidP="0059158D">
      <w:pPr>
        <w:jc w:val="both"/>
        <w:rPr>
          <w:rFonts w:ascii="Calibri" w:hAnsi="Calibri" w:cs="Calibri"/>
          <w:b/>
          <w:i/>
          <w:sz w:val="22"/>
          <w:szCs w:val="22"/>
        </w:rPr>
      </w:pPr>
      <w:r w:rsidRPr="00791B68">
        <w:rPr>
          <w:rFonts w:ascii="Calibri" w:hAnsi="Calibri" w:cs="Calibri"/>
          <w:b/>
          <w:i/>
          <w:sz w:val="22"/>
          <w:szCs w:val="22"/>
        </w:rPr>
        <w:t>INTRODUCTION</w:t>
      </w:r>
    </w:p>
    <w:p w14:paraId="0E27A76C" w14:textId="77777777" w:rsidR="0059158D" w:rsidRPr="009B7B2F" w:rsidRDefault="0059158D" w:rsidP="0059158D">
      <w:pPr>
        <w:jc w:val="both"/>
        <w:rPr>
          <w:rFonts w:ascii="Calibri" w:hAnsi="Calibri" w:cs="Calibri"/>
          <w:color w:val="000000"/>
          <w:sz w:val="22"/>
          <w:szCs w:val="22"/>
        </w:rPr>
      </w:pPr>
    </w:p>
    <w:p w14:paraId="6754CEB2" w14:textId="3B8A61E6" w:rsidR="00D44D9C" w:rsidRDefault="00D44D9C" w:rsidP="00975020">
      <w:pPr>
        <w:jc w:val="both"/>
        <w:rPr>
          <w:rFonts w:ascii="Calibri" w:hAnsi="Calibri" w:cs="Calibri"/>
          <w:color w:val="000000"/>
          <w:sz w:val="22"/>
          <w:szCs w:val="22"/>
        </w:rPr>
      </w:pPr>
    </w:p>
    <w:p w14:paraId="48CF3349" w14:textId="77777777" w:rsidR="00D44D9C" w:rsidRDefault="00D44D9C" w:rsidP="00D44D9C">
      <w:pPr>
        <w:ind w:right="-360"/>
        <w:jc w:val="both"/>
        <w:rPr>
          <w:rFonts w:ascii="Calibri" w:hAnsi="Calibri" w:cs="Arial"/>
          <w:sz w:val="22"/>
          <w:szCs w:val="22"/>
        </w:rPr>
      </w:pPr>
      <w:r>
        <w:rPr>
          <w:rFonts w:ascii="Calibri" w:hAnsi="Calibri" w:cs="Arial"/>
          <w:sz w:val="22"/>
          <w:szCs w:val="22"/>
        </w:rPr>
        <w:t xml:space="preserve">The MOMENTUM Integrated Health Resilience (MIHR) Project is funded </w:t>
      </w:r>
      <w:r w:rsidRPr="00484786">
        <w:rPr>
          <w:rFonts w:ascii="Calibri" w:hAnsi="Calibri" w:cs="Calibri"/>
          <w:sz w:val="22"/>
          <w:szCs w:val="22"/>
        </w:rPr>
        <w:t xml:space="preserve">by the U.S. Agency for International Development (USAID) and implemented by IMA World Health (IMA) with partners JSI Research &amp;Training Institute, Inc. (JSI), Pathfinder International, </w:t>
      </w:r>
      <w:r>
        <w:rPr>
          <w:rFonts w:ascii="Calibri" w:hAnsi="Calibri" w:cs="Calibri"/>
          <w:sz w:val="22"/>
          <w:szCs w:val="22"/>
        </w:rPr>
        <w:t>and</w:t>
      </w:r>
      <w:r w:rsidRPr="00484786">
        <w:rPr>
          <w:rFonts w:ascii="Calibri" w:hAnsi="Calibri" w:cs="Calibri"/>
          <w:sz w:val="22"/>
          <w:szCs w:val="22"/>
        </w:rPr>
        <w:t xml:space="preserve"> other partners, under USAID cooperative agreement #7200AA20CA00005. </w:t>
      </w:r>
      <w:r>
        <w:rPr>
          <w:rFonts w:ascii="Calibri" w:hAnsi="Calibri" w:cs="Arial"/>
          <w:sz w:val="22"/>
          <w:szCs w:val="22"/>
        </w:rPr>
        <w:t>IMA is looking for a company/consultant to conduct a Security Risk Assessment (SRA) in Niger with special focus on</w:t>
      </w:r>
      <w:r w:rsidRPr="00DE18E8">
        <w:t xml:space="preserve"> </w:t>
      </w:r>
      <w:r w:rsidRPr="00DE18E8">
        <w:rPr>
          <w:rFonts w:ascii="Calibri" w:hAnsi="Calibri" w:cs="Arial"/>
          <w:sz w:val="22"/>
          <w:szCs w:val="22"/>
        </w:rPr>
        <w:t xml:space="preserve">the city of Niamey, and the administrative regions of Dosso and </w:t>
      </w:r>
      <w:proofErr w:type="spellStart"/>
      <w:r w:rsidRPr="00DE18E8">
        <w:rPr>
          <w:rFonts w:ascii="Calibri" w:hAnsi="Calibri" w:cs="Arial"/>
          <w:sz w:val="22"/>
          <w:szCs w:val="22"/>
        </w:rPr>
        <w:t>Tahoua</w:t>
      </w:r>
      <w:proofErr w:type="spellEnd"/>
      <w:r>
        <w:rPr>
          <w:rFonts w:ascii="Calibri" w:hAnsi="Calibri" w:cs="Arial"/>
          <w:sz w:val="22"/>
          <w:szCs w:val="22"/>
        </w:rPr>
        <w:t xml:space="preserve">. </w:t>
      </w:r>
    </w:p>
    <w:p w14:paraId="4FEF60B8" w14:textId="77777777" w:rsidR="00D44D9C" w:rsidRDefault="00D44D9C" w:rsidP="00D44D9C">
      <w:pPr>
        <w:ind w:right="-360"/>
        <w:rPr>
          <w:rFonts w:ascii="Calibri" w:hAnsi="Calibri" w:cs="Arial"/>
          <w:sz w:val="22"/>
          <w:szCs w:val="22"/>
        </w:rPr>
      </w:pPr>
    </w:p>
    <w:p w14:paraId="2D5E4D95" w14:textId="77777777" w:rsidR="00D44D9C" w:rsidRDefault="00D44D9C" w:rsidP="00D44D9C">
      <w:pPr>
        <w:ind w:right="-360"/>
        <w:jc w:val="both"/>
        <w:rPr>
          <w:rFonts w:ascii="Calibri" w:hAnsi="Calibri" w:cs="Arial"/>
          <w:sz w:val="22"/>
          <w:szCs w:val="22"/>
        </w:rPr>
      </w:pPr>
      <w:r>
        <w:rPr>
          <w:rFonts w:ascii="Calibri" w:hAnsi="Calibri" w:cs="Arial"/>
          <w:sz w:val="22"/>
          <w:szCs w:val="22"/>
        </w:rPr>
        <w:t xml:space="preserve">Companies/consultants must submit a technical and a cost proposal. The technical proposal should include your technical capabilities, a description of how the work will be carried out, and how long the assessment with report will take to complete. The cost proposal should include a detailed budget with costs necessary to complete the work. Please ensure the budget shows the amount of time (in days/hours) that will be required to conduct this assessment. </w:t>
      </w:r>
    </w:p>
    <w:p w14:paraId="15D325B2" w14:textId="77777777" w:rsidR="00D44D9C" w:rsidRDefault="00D44D9C" w:rsidP="00D44D9C">
      <w:pPr>
        <w:ind w:right="-360"/>
        <w:jc w:val="both"/>
        <w:rPr>
          <w:rFonts w:ascii="Calibri" w:hAnsi="Calibri" w:cs="Arial"/>
          <w:sz w:val="22"/>
          <w:szCs w:val="22"/>
        </w:rPr>
      </w:pPr>
    </w:p>
    <w:p w14:paraId="6059EBF6" w14:textId="77777777" w:rsidR="00D44D9C" w:rsidRDefault="00D44D9C" w:rsidP="00D44D9C">
      <w:pPr>
        <w:ind w:right="-360"/>
        <w:jc w:val="both"/>
        <w:rPr>
          <w:rFonts w:ascii="Calibri" w:hAnsi="Calibri" w:cs="Arial"/>
          <w:sz w:val="22"/>
          <w:szCs w:val="22"/>
        </w:rPr>
      </w:pPr>
      <w:r w:rsidRPr="004A42B3">
        <w:rPr>
          <w:rFonts w:ascii="Calibri" w:hAnsi="Calibri" w:cs="Arial"/>
          <w:sz w:val="22"/>
          <w:szCs w:val="22"/>
        </w:rPr>
        <w:t xml:space="preserve">Main objective of the scoping mission is to assess the feasibility of effective and efficient high-impact </w:t>
      </w:r>
      <w:r>
        <w:rPr>
          <w:rFonts w:ascii="Calibri" w:hAnsi="Calibri" w:cs="Arial"/>
          <w:sz w:val="22"/>
          <w:szCs w:val="22"/>
        </w:rPr>
        <w:t xml:space="preserve">public health </w:t>
      </w:r>
      <w:r w:rsidRPr="004A42B3">
        <w:rPr>
          <w:rFonts w:ascii="Calibri" w:hAnsi="Calibri" w:cs="Arial"/>
          <w:sz w:val="22"/>
          <w:szCs w:val="22"/>
        </w:rPr>
        <w:t>intervention</w:t>
      </w:r>
      <w:r>
        <w:rPr>
          <w:rFonts w:ascii="Calibri" w:hAnsi="Calibri" w:cs="Arial"/>
          <w:sz w:val="22"/>
          <w:szCs w:val="22"/>
        </w:rPr>
        <w:t>s</w:t>
      </w:r>
      <w:r w:rsidRPr="004A42B3">
        <w:rPr>
          <w:rFonts w:ascii="Calibri" w:hAnsi="Calibri" w:cs="Arial"/>
          <w:sz w:val="22"/>
          <w:szCs w:val="22"/>
        </w:rPr>
        <w:t xml:space="preserve"> the regions of Dosso and </w:t>
      </w:r>
      <w:proofErr w:type="spellStart"/>
      <w:r w:rsidRPr="004A42B3">
        <w:rPr>
          <w:rFonts w:ascii="Calibri" w:hAnsi="Calibri" w:cs="Arial"/>
          <w:sz w:val="22"/>
          <w:szCs w:val="22"/>
        </w:rPr>
        <w:t>Tahoua</w:t>
      </w:r>
      <w:proofErr w:type="spellEnd"/>
      <w:r>
        <w:rPr>
          <w:rFonts w:ascii="Calibri" w:hAnsi="Calibri" w:cs="Arial"/>
          <w:sz w:val="22"/>
          <w:szCs w:val="22"/>
        </w:rPr>
        <w:t>, with administrative and technical support in Niamey</w:t>
      </w:r>
      <w:r w:rsidRPr="004A42B3">
        <w:rPr>
          <w:rFonts w:ascii="Calibri" w:hAnsi="Calibri" w:cs="Arial"/>
          <w:sz w:val="22"/>
          <w:szCs w:val="22"/>
        </w:rPr>
        <w:t xml:space="preserve">. This will need to consider the humanitarian and security situation in these three regions due to the major disruptions resulting from the instability in this part of the country located in the tri-border area </w:t>
      </w:r>
      <w:r w:rsidRPr="004A42B3">
        <w:rPr>
          <w:rFonts w:ascii="Calibri" w:hAnsi="Calibri" w:cs="Arial"/>
          <w:sz w:val="22"/>
          <w:szCs w:val="22"/>
        </w:rPr>
        <w:lastRenderedPageBreak/>
        <w:t>(Mali/Niger/Burkina</w:t>
      </w:r>
      <w:r>
        <w:rPr>
          <w:rFonts w:ascii="Calibri" w:hAnsi="Calibri" w:cs="Arial"/>
          <w:sz w:val="22"/>
          <w:szCs w:val="22"/>
        </w:rPr>
        <w:t xml:space="preserve"> Faso</w:t>
      </w:r>
      <w:r w:rsidRPr="004A42B3">
        <w:rPr>
          <w:rFonts w:ascii="Calibri" w:hAnsi="Calibri" w:cs="Arial"/>
          <w:sz w:val="22"/>
          <w:szCs w:val="22"/>
        </w:rPr>
        <w:t>). It will also address the multiple impacts on communities' access to basic social services and on resilience.</w:t>
      </w:r>
    </w:p>
    <w:p w14:paraId="74BE3573" w14:textId="77777777" w:rsidR="00D44D9C" w:rsidRDefault="00D44D9C" w:rsidP="00D44D9C">
      <w:pPr>
        <w:ind w:right="-360"/>
        <w:jc w:val="both"/>
        <w:rPr>
          <w:rFonts w:ascii="Calibri" w:hAnsi="Calibri" w:cs="Arial"/>
          <w:sz w:val="22"/>
          <w:szCs w:val="22"/>
        </w:rPr>
      </w:pPr>
    </w:p>
    <w:p w14:paraId="40156AFF" w14:textId="77777777" w:rsidR="00D44D9C" w:rsidRDefault="00D44D9C" w:rsidP="00D44D9C">
      <w:pPr>
        <w:ind w:right="-360"/>
        <w:jc w:val="both"/>
        <w:rPr>
          <w:rFonts w:ascii="Calibri" w:hAnsi="Calibri" w:cs="Arial"/>
          <w:sz w:val="22"/>
          <w:szCs w:val="22"/>
        </w:rPr>
      </w:pPr>
      <w:r>
        <w:rPr>
          <w:rFonts w:ascii="Calibri" w:hAnsi="Calibri" w:cs="Arial"/>
          <w:sz w:val="22"/>
          <w:szCs w:val="22"/>
        </w:rPr>
        <w:t xml:space="preserve">Below is the scope of work for the proposal. The deliverable expected is a comprehensive Security Risk Assessment for Niger with a particular focus on </w:t>
      </w:r>
      <w:r w:rsidRPr="00FA45E1">
        <w:rPr>
          <w:rFonts w:ascii="Calibri" w:hAnsi="Calibri" w:cs="Arial"/>
          <w:sz w:val="22"/>
          <w:szCs w:val="22"/>
        </w:rPr>
        <w:t xml:space="preserve">the city of Niamey, and the administrative </w:t>
      </w:r>
      <w:r>
        <w:rPr>
          <w:rFonts w:ascii="Calibri" w:hAnsi="Calibri" w:cs="Arial"/>
          <w:sz w:val="22"/>
          <w:szCs w:val="22"/>
        </w:rPr>
        <w:t>regions</w:t>
      </w:r>
      <w:r w:rsidRPr="00FA45E1">
        <w:rPr>
          <w:rFonts w:ascii="Calibri" w:hAnsi="Calibri" w:cs="Arial"/>
          <w:sz w:val="22"/>
          <w:szCs w:val="22"/>
        </w:rPr>
        <w:t xml:space="preserve"> of Dosso and </w:t>
      </w:r>
      <w:proofErr w:type="spellStart"/>
      <w:r w:rsidRPr="00FA45E1">
        <w:rPr>
          <w:rFonts w:ascii="Calibri" w:hAnsi="Calibri" w:cs="Arial"/>
          <w:sz w:val="22"/>
          <w:szCs w:val="22"/>
        </w:rPr>
        <w:t>Tahoua</w:t>
      </w:r>
      <w:proofErr w:type="spellEnd"/>
      <w:r>
        <w:rPr>
          <w:rFonts w:ascii="Calibri" w:hAnsi="Calibri" w:cs="Arial"/>
          <w:sz w:val="22"/>
          <w:szCs w:val="22"/>
        </w:rPr>
        <w:t xml:space="preserve">.  </w:t>
      </w:r>
    </w:p>
    <w:p w14:paraId="5571FF03" w14:textId="77777777" w:rsidR="0059158D" w:rsidRPr="00791B68" w:rsidRDefault="0059158D" w:rsidP="0059158D">
      <w:pPr>
        <w:jc w:val="both"/>
        <w:rPr>
          <w:rFonts w:ascii="Calibri" w:hAnsi="Calibri" w:cs="Calibri"/>
          <w:sz w:val="22"/>
          <w:szCs w:val="22"/>
        </w:rPr>
      </w:pPr>
    </w:p>
    <w:p w14:paraId="25CC6976" w14:textId="0DCAC1C2" w:rsidR="008D1D9B" w:rsidRDefault="00104BFB" w:rsidP="00475062">
      <w:pPr>
        <w:jc w:val="both"/>
        <w:rPr>
          <w:rFonts w:asciiTheme="minorHAnsi" w:hAnsiTheme="minorHAnsi" w:cstheme="minorHAnsi"/>
          <w:b/>
          <w:sz w:val="22"/>
          <w:szCs w:val="22"/>
        </w:rPr>
      </w:pPr>
      <w:r>
        <w:rPr>
          <w:rFonts w:ascii="Calibri" w:hAnsi="Calibri" w:cs="Calibri"/>
          <w:sz w:val="22"/>
          <w:szCs w:val="22"/>
        </w:rPr>
        <w:t>Corus</w:t>
      </w:r>
      <w:r w:rsidR="00D44D9C">
        <w:rPr>
          <w:rFonts w:ascii="Calibri" w:hAnsi="Calibri" w:cs="Calibri"/>
          <w:sz w:val="22"/>
          <w:szCs w:val="22"/>
        </w:rPr>
        <w:t xml:space="preserve"> in partnership with Momentum</w:t>
      </w:r>
      <w:r w:rsidR="000A5900">
        <w:rPr>
          <w:rFonts w:ascii="Calibri" w:hAnsi="Calibri" w:cs="Calibri"/>
          <w:sz w:val="22"/>
          <w:szCs w:val="22"/>
        </w:rPr>
        <w:t xml:space="preserve"> </w:t>
      </w:r>
      <w:r w:rsidR="0059158D" w:rsidRPr="00791B68">
        <w:rPr>
          <w:rFonts w:ascii="Calibri" w:hAnsi="Calibri" w:cs="Calibri"/>
          <w:sz w:val="22"/>
          <w:szCs w:val="22"/>
        </w:rPr>
        <w:t xml:space="preserve">invites qualified suppliers to submit </w:t>
      </w:r>
      <w:r w:rsidR="0059158D">
        <w:rPr>
          <w:rFonts w:ascii="Calibri" w:hAnsi="Calibri" w:cs="Calibri"/>
          <w:sz w:val="22"/>
          <w:szCs w:val="22"/>
        </w:rPr>
        <w:t>o</w:t>
      </w:r>
      <w:r w:rsidR="0059158D" w:rsidRPr="00791B68">
        <w:rPr>
          <w:rFonts w:ascii="Calibri" w:hAnsi="Calibri" w:cs="Calibri"/>
          <w:sz w:val="22"/>
          <w:szCs w:val="22"/>
        </w:rPr>
        <w:t>ffers</w:t>
      </w:r>
      <w:r w:rsidR="0059158D">
        <w:rPr>
          <w:rFonts w:ascii="Calibri" w:hAnsi="Calibri" w:cs="Calibri"/>
          <w:sz w:val="22"/>
          <w:szCs w:val="22"/>
        </w:rPr>
        <w:t xml:space="preserve"> in accordance with the requirements and specifications listed in this document.</w:t>
      </w:r>
      <w:r w:rsidR="0059158D">
        <w:rPr>
          <w:rFonts w:asciiTheme="minorHAnsi" w:hAnsiTheme="minorHAnsi" w:cstheme="minorHAnsi"/>
          <w:color w:val="000000"/>
          <w:sz w:val="22"/>
          <w:szCs w:val="22"/>
        </w:rPr>
        <w:t xml:space="preserve"> </w:t>
      </w:r>
    </w:p>
    <w:p w14:paraId="5C753518" w14:textId="1782BD73" w:rsidR="00DA74FF" w:rsidRDefault="00DA74FF" w:rsidP="00D36D59">
      <w:pPr>
        <w:pStyle w:val="NoSpacing"/>
        <w:rPr>
          <w:rFonts w:asciiTheme="minorHAnsi" w:hAnsiTheme="minorHAnsi" w:cstheme="minorHAnsi"/>
          <w:b/>
          <w:sz w:val="22"/>
          <w:szCs w:val="22"/>
        </w:rPr>
      </w:pPr>
    </w:p>
    <w:p w14:paraId="349A49C2" w14:textId="7DD8FDBA" w:rsidR="00CC187A" w:rsidRDefault="00CC187A" w:rsidP="00CC187A">
      <w:pPr>
        <w:ind w:right="-360"/>
        <w:rPr>
          <w:rFonts w:ascii="Calibri" w:hAnsi="Calibri" w:cs="Arial"/>
          <w:b/>
          <w:sz w:val="22"/>
          <w:szCs w:val="22"/>
        </w:rPr>
      </w:pPr>
      <w:r w:rsidRPr="000704DE">
        <w:rPr>
          <w:rFonts w:ascii="Calibri" w:hAnsi="Calibri" w:cs="Arial"/>
          <w:b/>
          <w:sz w:val="22"/>
          <w:szCs w:val="22"/>
        </w:rPr>
        <w:t xml:space="preserve">Technical Specification </w:t>
      </w:r>
      <w:r w:rsidR="00475062">
        <w:rPr>
          <w:rFonts w:ascii="Calibri" w:hAnsi="Calibri" w:cs="Arial"/>
          <w:b/>
          <w:sz w:val="22"/>
          <w:szCs w:val="22"/>
        </w:rPr>
        <w:t>/ Scope of Work</w:t>
      </w:r>
    </w:p>
    <w:p w14:paraId="088ABC43" w14:textId="4D651B33" w:rsidR="00D44D9C" w:rsidRDefault="00D44D9C" w:rsidP="00CC187A">
      <w:pPr>
        <w:ind w:right="-360"/>
        <w:rPr>
          <w:rFonts w:ascii="Calibri" w:hAnsi="Calibri" w:cs="Arial"/>
          <w:b/>
          <w:sz w:val="22"/>
          <w:szCs w:val="22"/>
        </w:rPr>
      </w:pPr>
    </w:p>
    <w:p w14:paraId="3AD14A98" w14:textId="0A27859C" w:rsidR="00D44D9C" w:rsidRDefault="00D44D9C" w:rsidP="00CC187A">
      <w:pPr>
        <w:ind w:right="-360"/>
        <w:rPr>
          <w:rFonts w:ascii="Calibri" w:hAnsi="Calibri" w:cs="Arial"/>
          <w:b/>
          <w:sz w:val="22"/>
          <w:szCs w:val="22"/>
        </w:rPr>
      </w:pPr>
    </w:p>
    <w:p w14:paraId="56407959" w14:textId="77777777" w:rsidR="00D44D9C" w:rsidRDefault="00D44D9C" w:rsidP="00D44D9C">
      <w:pPr>
        <w:ind w:right="-360"/>
        <w:rPr>
          <w:rFonts w:ascii="Calibri" w:hAnsi="Calibri" w:cs="Arial"/>
          <w:sz w:val="22"/>
          <w:szCs w:val="22"/>
        </w:rPr>
      </w:pPr>
    </w:p>
    <w:p w14:paraId="027C3AD4" w14:textId="77777777" w:rsidR="00D44D9C" w:rsidRPr="00D1661A" w:rsidRDefault="00D44D9C" w:rsidP="00D44D9C">
      <w:pPr>
        <w:numPr>
          <w:ilvl w:val="0"/>
          <w:numId w:val="8"/>
        </w:numPr>
        <w:ind w:right="-360"/>
        <w:rPr>
          <w:rFonts w:ascii="Calibri" w:hAnsi="Calibri" w:cs="Arial"/>
          <w:b/>
          <w:u w:val="single"/>
        </w:rPr>
      </w:pPr>
      <w:r w:rsidRPr="00D1661A">
        <w:rPr>
          <w:rFonts w:ascii="Calibri" w:hAnsi="Calibri" w:cs="Arial"/>
          <w:b/>
          <w:u w:val="single"/>
        </w:rPr>
        <w:t>Scope of Work</w:t>
      </w:r>
    </w:p>
    <w:p w14:paraId="72E99547" w14:textId="77777777" w:rsidR="00D44D9C" w:rsidRPr="000704DE" w:rsidRDefault="00D44D9C" w:rsidP="00D44D9C">
      <w:pPr>
        <w:ind w:right="-360"/>
        <w:rPr>
          <w:rFonts w:ascii="Calibri" w:hAnsi="Calibri" w:cs="Arial"/>
          <w:b/>
          <w:sz w:val="22"/>
          <w:szCs w:val="22"/>
        </w:rPr>
      </w:pP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0"/>
        <w:gridCol w:w="6840"/>
      </w:tblGrid>
      <w:tr w:rsidR="00D44D9C" w:rsidRPr="007B49F8" w14:paraId="752BD56D" w14:textId="77777777" w:rsidTr="00332C4C">
        <w:tc>
          <w:tcPr>
            <w:tcW w:w="2880" w:type="dxa"/>
            <w:shd w:val="clear" w:color="auto" w:fill="auto"/>
          </w:tcPr>
          <w:p w14:paraId="0610C2D4" w14:textId="77777777" w:rsidR="00D44D9C" w:rsidRPr="003C1F80" w:rsidRDefault="00D44D9C" w:rsidP="00332C4C">
            <w:pPr>
              <w:ind w:right="-360"/>
              <w:jc w:val="center"/>
              <w:rPr>
                <w:rFonts w:ascii="Calibri" w:hAnsi="Calibri" w:cs="Arial"/>
                <w:b/>
                <w:sz w:val="22"/>
                <w:szCs w:val="22"/>
              </w:rPr>
            </w:pPr>
            <w:r w:rsidRPr="003C1F80">
              <w:rPr>
                <w:rFonts w:ascii="Calibri" w:hAnsi="Calibri" w:cs="Arial"/>
                <w:b/>
                <w:sz w:val="22"/>
                <w:szCs w:val="22"/>
              </w:rPr>
              <w:t>General Description</w:t>
            </w:r>
          </w:p>
        </w:tc>
        <w:tc>
          <w:tcPr>
            <w:tcW w:w="6840" w:type="dxa"/>
            <w:shd w:val="clear" w:color="auto" w:fill="auto"/>
          </w:tcPr>
          <w:p w14:paraId="4C0EF723" w14:textId="77777777" w:rsidR="00D44D9C" w:rsidRPr="003C1F80" w:rsidRDefault="00D44D9C" w:rsidP="00332C4C">
            <w:pPr>
              <w:ind w:right="-360"/>
              <w:jc w:val="center"/>
              <w:rPr>
                <w:rFonts w:ascii="Calibri" w:hAnsi="Calibri" w:cs="Arial"/>
                <w:b/>
                <w:sz w:val="22"/>
                <w:szCs w:val="22"/>
              </w:rPr>
            </w:pPr>
            <w:r w:rsidRPr="003C1F80">
              <w:rPr>
                <w:rFonts w:ascii="Calibri" w:hAnsi="Calibri" w:cs="Arial"/>
                <w:b/>
                <w:sz w:val="22"/>
                <w:szCs w:val="22"/>
              </w:rPr>
              <w:t>What the deliverable should include</w:t>
            </w:r>
            <w:r>
              <w:rPr>
                <w:rFonts w:ascii="Calibri" w:hAnsi="Calibri" w:cs="Arial"/>
                <w:b/>
                <w:sz w:val="22"/>
                <w:szCs w:val="22"/>
              </w:rPr>
              <w:t xml:space="preserve"> at a minimum</w:t>
            </w:r>
            <w:r w:rsidRPr="003C1F80">
              <w:rPr>
                <w:rFonts w:ascii="Calibri" w:hAnsi="Calibri" w:cs="Arial"/>
                <w:b/>
                <w:sz w:val="22"/>
                <w:szCs w:val="22"/>
              </w:rPr>
              <w:t>?</w:t>
            </w:r>
          </w:p>
        </w:tc>
      </w:tr>
      <w:tr w:rsidR="00D44D9C" w:rsidRPr="007B49F8" w14:paraId="1369C13C" w14:textId="77777777" w:rsidTr="00332C4C">
        <w:tc>
          <w:tcPr>
            <w:tcW w:w="2880" w:type="dxa"/>
            <w:shd w:val="clear" w:color="auto" w:fill="auto"/>
          </w:tcPr>
          <w:p w14:paraId="2DA79D07" w14:textId="77777777" w:rsidR="00D44D9C" w:rsidRDefault="00D44D9C" w:rsidP="00332C4C">
            <w:pPr>
              <w:jc w:val="both"/>
              <w:rPr>
                <w:rFonts w:ascii="Calibri" w:hAnsi="Calibri" w:cs="Arial"/>
                <w:sz w:val="22"/>
                <w:szCs w:val="22"/>
              </w:rPr>
            </w:pPr>
            <w:r>
              <w:rPr>
                <w:rFonts w:ascii="Calibri" w:hAnsi="Calibri" w:cs="Arial"/>
                <w:sz w:val="22"/>
                <w:szCs w:val="22"/>
              </w:rPr>
              <w:t>Context analysis and safety and security risks f</w:t>
            </w:r>
            <w:r w:rsidRPr="00130667">
              <w:rPr>
                <w:rFonts w:ascii="Calibri" w:hAnsi="Calibri" w:cs="Arial"/>
                <w:b/>
                <w:bCs/>
                <w:sz w:val="22"/>
                <w:szCs w:val="22"/>
              </w:rPr>
              <w:t xml:space="preserve">or Niger with special focus on Niamey, Dosso, and </w:t>
            </w:r>
            <w:proofErr w:type="spellStart"/>
            <w:r w:rsidRPr="00130667">
              <w:rPr>
                <w:rFonts w:ascii="Calibri" w:hAnsi="Calibri" w:cs="Arial"/>
                <w:b/>
                <w:bCs/>
                <w:sz w:val="22"/>
                <w:szCs w:val="22"/>
              </w:rPr>
              <w:t>Tahoua</w:t>
            </w:r>
            <w:proofErr w:type="spellEnd"/>
          </w:p>
        </w:tc>
        <w:tc>
          <w:tcPr>
            <w:tcW w:w="6840" w:type="dxa"/>
            <w:shd w:val="clear" w:color="auto" w:fill="auto"/>
          </w:tcPr>
          <w:p w14:paraId="123FD4B6" w14:textId="77777777" w:rsidR="00D44D9C" w:rsidRPr="00FF04A2" w:rsidRDefault="00D44D9C" w:rsidP="00332C4C">
            <w:pPr>
              <w:jc w:val="both"/>
              <w:rPr>
                <w:rFonts w:ascii="Calibri" w:hAnsi="Calibri" w:cs="Arial"/>
                <w:sz w:val="22"/>
                <w:szCs w:val="22"/>
              </w:rPr>
            </w:pPr>
            <w:r>
              <w:rPr>
                <w:rFonts w:ascii="Calibri" w:hAnsi="Calibri" w:cs="Arial"/>
                <w:sz w:val="22"/>
                <w:szCs w:val="22"/>
              </w:rPr>
              <w:t xml:space="preserve">Detailed report on the overall security situation in </w:t>
            </w:r>
            <w:r w:rsidRPr="00130667">
              <w:rPr>
                <w:rFonts w:ascii="Calibri" w:hAnsi="Calibri" w:cs="Arial"/>
                <w:b/>
                <w:bCs/>
                <w:sz w:val="22"/>
                <w:szCs w:val="22"/>
              </w:rPr>
              <w:t xml:space="preserve">Niger with particular focus of on the city of Niamey and the administrative regions of Dosso and </w:t>
            </w:r>
            <w:proofErr w:type="spellStart"/>
            <w:r w:rsidRPr="00130667">
              <w:rPr>
                <w:rFonts w:ascii="Calibri" w:hAnsi="Calibri" w:cs="Arial"/>
                <w:b/>
                <w:bCs/>
                <w:sz w:val="22"/>
                <w:szCs w:val="22"/>
              </w:rPr>
              <w:t>Tahoua</w:t>
            </w:r>
            <w:proofErr w:type="spellEnd"/>
            <w:r w:rsidRPr="00130667">
              <w:rPr>
                <w:rFonts w:ascii="Calibri" w:hAnsi="Calibri" w:cs="Arial"/>
                <w:b/>
                <w:bCs/>
                <w:sz w:val="22"/>
                <w:szCs w:val="22"/>
              </w:rPr>
              <w:t>.</w:t>
            </w:r>
            <w:r>
              <w:rPr>
                <w:rFonts w:ascii="Calibri" w:hAnsi="Calibri" w:cs="Arial"/>
                <w:sz w:val="22"/>
                <w:szCs w:val="22"/>
              </w:rPr>
              <w:t xml:space="preserve"> A </w:t>
            </w:r>
            <w:r>
              <w:rPr>
                <w:rFonts w:ascii="Calibri" w:hAnsi="Calibri" w:cs="Calibri"/>
                <w:color w:val="222222"/>
                <w:sz w:val="22"/>
                <w:szCs w:val="22"/>
              </w:rPr>
              <w:t>comprehensive analysis</w:t>
            </w:r>
            <w:r w:rsidRPr="00FF04A2">
              <w:rPr>
                <w:rFonts w:ascii="Calibri" w:hAnsi="Calibri" w:cs="Calibri"/>
                <w:color w:val="222222"/>
                <w:sz w:val="22"/>
                <w:szCs w:val="22"/>
              </w:rPr>
              <w:t xml:space="preserve"> </w:t>
            </w:r>
            <w:r>
              <w:rPr>
                <w:rFonts w:ascii="Calibri" w:hAnsi="Calibri" w:cs="Calibri"/>
                <w:color w:val="222222"/>
                <w:sz w:val="22"/>
                <w:szCs w:val="22"/>
              </w:rPr>
              <w:t>must</w:t>
            </w:r>
            <w:r w:rsidRPr="00FF04A2">
              <w:rPr>
                <w:rFonts w:ascii="Calibri" w:hAnsi="Calibri" w:cs="Calibri"/>
                <w:color w:val="222222"/>
                <w:sz w:val="22"/>
                <w:szCs w:val="22"/>
              </w:rPr>
              <w:t xml:space="preserve"> determine </w:t>
            </w:r>
            <w:r>
              <w:rPr>
                <w:rFonts w:ascii="Calibri" w:hAnsi="Calibri" w:cs="Calibri"/>
                <w:color w:val="222222"/>
                <w:sz w:val="22"/>
                <w:szCs w:val="22"/>
              </w:rPr>
              <w:t>potential exposure and impact to an international non-governmental organization (INGO)</w:t>
            </w:r>
            <w:r w:rsidRPr="00FF04A2">
              <w:rPr>
                <w:rFonts w:ascii="Calibri" w:hAnsi="Calibri" w:cs="Calibri"/>
                <w:color w:val="222222"/>
                <w:sz w:val="22"/>
                <w:szCs w:val="22"/>
              </w:rPr>
              <w:t xml:space="preserve"> to the </w:t>
            </w:r>
            <w:r>
              <w:rPr>
                <w:rFonts w:ascii="Calibri" w:hAnsi="Calibri" w:cs="Calibri"/>
                <w:color w:val="222222"/>
                <w:sz w:val="22"/>
                <w:szCs w:val="22"/>
              </w:rPr>
              <w:t>various</w:t>
            </w:r>
            <w:r w:rsidRPr="00FF04A2">
              <w:rPr>
                <w:rFonts w:ascii="Calibri" w:hAnsi="Calibri" w:cs="Calibri"/>
                <w:color w:val="222222"/>
                <w:sz w:val="22"/>
                <w:szCs w:val="22"/>
              </w:rPr>
              <w:t xml:space="preserve"> threats identified. Each threat </w:t>
            </w:r>
            <w:r>
              <w:rPr>
                <w:rFonts w:ascii="Calibri" w:hAnsi="Calibri" w:cs="Calibri"/>
                <w:color w:val="222222"/>
                <w:sz w:val="22"/>
                <w:szCs w:val="22"/>
              </w:rPr>
              <w:t xml:space="preserve">should </w:t>
            </w:r>
            <w:r w:rsidRPr="00FF04A2">
              <w:rPr>
                <w:rFonts w:ascii="Calibri" w:hAnsi="Calibri" w:cs="Calibri"/>
                <w:color w:val="222222"/>
                <w:sz w:val="22"/>
                <w:szCs w:val="22"/>
              </w:rPr>
              <w:t xml:space="preserve">be assessed to consider the likelihood of it occurring and the potential impact </w:t>
            </w:r>
            <w:r>
              <w:rPr>
                <w:rFonts w:ascii="Calibri" w:hAnsi="Calibri" w:cs="Calibri"/>
                <w:color w:val="222222"/>
                <w:sz w:val="22"/>
                <w:szCs w:val="22"/>
              </w:rPr>
              <w:t xml:space="preserve">on an INGO </w:t>
            </w:r>
            <w:r w:rsidRPr="00FF04A2">
              <w:rPr>
                <w:rFonts w:ascii="Calibri" w:hAnsi="Calibri" w:cs="Calibri"/>
                <w:color w:val="222222"/>
                <w:sz w:val="22"/>
                <w:szCs w:val="22"/>
              </w:rPr>
              <w:t xml:space="preserve">should it occur. </w:t>
            </w:r>
            <w:r>
              <w:rPr>
                <w:rFonts w:ascii="Calibri" w:hAnsi="Calibri" w:cs="Calibri"/>
                <w:color w:val="222222"/>
                <w:sz w:val="22"/>
                <w:szCs w:val="22"/>
              </w:rPr>
              <w:t>General s</w:t>
            </w:r>
            <w:r w:rsidRPr="00FF04A2">
              <w:rPr>
                <w:rFonts w:ascii="Calibri" w:hAnsi="Calibri" w:cs="Calibri"/>
                <w:color w:val="222222"/>
                <w:sz w:val="22"/>
                <w:szCs w:val="22"/>
              </w:rPr>
              <w:t xml:space="preserve">ecurity measures and </w:t>
            </w:r>
            <w:r>
              <w:rPr>
                <w:rFonts w:ascii="Calibri" w:hAnsi="Calibri" w:cs="Calibri"/>
                <w:color w:val="222222"/>
                <w:sz w:val="22"/>
                <w:szCs w:val="22"/>
              </w:rPr>
              <w:t xml:space="preserve">mitigation </w:t>
            </w:r>
            <w:r w:rsidRPr="00FF04A2">
              <w:rPr>
                <w:rFonts w:ascii="Calibri" w:hAnsi="Calibri" w:cs="Calibri"/>
                <w:color w:val="222222"/>
                <w:sz w:val="22"/>
                <w:szCs w:val="22"/>
              </w:rPr>
              <w:t xml:space="preserve">procedures </w:t>
            </w:r>
            <w:r>
              <w:rPr>
                <w:rFonts w:ascii="Calibri" w:hAnsi="Calibri" w:cs="Calibri"/>
                <w:color w:val="222222"/>
                <w:sz w:val="22"/>
                <w:szCs w:val="22"/>
              </w:rPr>
              <w:t>should be proposed and evaluated for their potential to reduce likelihood, impact, or both</w:t>
            </w:r>
            <w:r w:rsidRPr="00FF04A2">
              <w:rPr>
                <w:rFonts w:ascii="Calibri" w:hAnsi="Calibri" w:cs="Calibri"/>
                <w:color w:val="222222"/>
                <w:sz w:val="22"/>
                <w:szCs w:val="22"/>
              </w:rPr>
              <w:t>.</w:t>
            </w:r>
            <w:r>
              <w:rPr>
                <w:rFonts w:ascii="Calibri" w:hAnsi="Calibri" w:cs="Calibri"/>
                <w:color w:val="222222"/>
                <w:sz w:val="22"/>
                <w:szCs w:val="22"/>
              </w:rPr>
              <w:t xml:space="preserve"> </w:t>
            </w:r>
          </w:p>
          <w:p w14:paraId="35D00250" w14:textId="77777777" w:rsidR="00D44D9C" w:rsidRDefault="00D44D9C" w:rsidP="00332C4C">
            <w:pPr>
              <w:jc w:val="both"/>
              <w:rPr>
                <w:rFonts w:ascii="Calibri" w:hAnsi="Calibri" w:cs="Arial"/>
                <w:sz w:val="22"/>
                <w:szCs w:val="22"/>
              </w:rPr>
            </w:pPr>
          </w:p>
          <w:p w14:paraId="07F599BF" w14:textId="77777777" w:rsidR="00D44D9C" w:rsidRDefault="00D44D9C" w:rsidP="00332C4C">
            <w:pPr>
              <w:jc w:val="both"/>
              <w:rPr>
                <w:rFonts w:ascii="Calibri" w:hAnsi="Calibri" w:cs="Arial"/>
                <w:sz w:val="22"/>
                <w:szCs w:val="22"/>
              </w:rPr>
            </w:pPr>
            <w:r>
              <w:rPr>
                <w:rFonts w:ascii="Calibri" w:hAnsi="Calibri" w:cs="Arial"/>
                <w:sz w:val="22"/>
                <w:szCs w:val="22"/>
              </w:rPr>
              <w:t>The following should also be included:</w:t>
            </w:r>
          </w:p>
          <w:p w14:paraId="7417F054" w14:textId="77777777" w:rsidR="00D44D9C" w:rsidRDefault="00D44D9C" w:rsidP="00D44D9C">
            <w:pPr>
              <w:numPr>
                <w:ilvl w:val="0"/>
                <w:numId w:val="7"/>
              </w:numPr>
              <w:jc w:val="both"/>
              <w:rPr>
                <w:rFonts w:ascii="Calibri" w:hAnsi="Calibri" w:cs="Arial"/>
                <w:sz w:val="22"/>
                <w:szCs w:val="22"/>
              </w:rPr>
            </w:pPr>
            <w:r>
              <w:rPr>
                <w:rFonts w:ascii="Calibri" w:hAnsi="Calibri" w:cs="Arial"/>
                <w:sz w:val="22"/>
                <w:szCs w:val="22"/>
              </w:rPr>
              <w:t>Movement and travel in the country</w:t>
            </w:r>
          </w:p>
          <w:p w14:paraId="556BAC58" w14:textId="77777777" w:rsidR="00D44D9C" w:rsidRDefault="00D44D9C" w:rsidP="00D44D9C">
            <w:pPr>
              <w:numPr>
                <w:ilvl w:val="0"/>
                <w:numId w:val="7"/>
              </w:numPr>
              <w:jc w:val="both"/>
              <w:rPr>
                <w:rFonts w:ascii="Calibri" w:hAnsi="Calibri" w:cs="Arial"/>
                <w:sz w:val="22"/>
                <w:szCs w:val="22"/>
              </w:rPr>
            </w:pPr>
            <w:r>
              <w:rPr>
                <w:rFonts w:ascii="Calibri" w:hAnsi="Calibri" w:cs="Arial"/>
                <w:sz w:val="22"/>
                <w:szCs w:val="22"/>
              </w:rPr>
              <w:t>Full actor mapping</w:t>
            </w:r>
            <w:r w:rsidRPr="007B49F8">
              <w:rPr>
                <w:rFonts w:ascii="Calibri" w:hAnsi="Calibri" w:cs="Arial"/>
                <w:sz w:val="22"/>
                <w:szCs w:val="22"/>
              </w:rPr>
              <w:t xml:space="preserve"> incl</w:t>
            </w:r>
            <w:r>
              <w:rPr>
                <w:rFonts w:ascii="Calibri" w:hAnsi="Calibri" w:cs="Arial"/>
                <w:sz w:val="22"/>
                <w:szCs w:val="22"/>
              </w:rPr>
              <w:t>uding key players and their political, strategic, and/or military stances and objectives</w:t>
            </w:r>
          </w:p>
          <w:p w14:paraId="1EBF801E" w14:textId="77777777" w:rsidR="00D44D9C" w:rsidRDefault="00D44D9C" w:rsidP="00D44D9C">
            <w:pPr>
              <w:numPr>
                <w:ilvl w:val="0"/>
                <w:numId w:val="7"/>
              </w:numPr>
              <w:jc w:val="both"/>
              <w:rPr>
                <w:rFonts w:ascii="Calibri" w:hAnsi="Calibri" w:cs="Arial"/>
                <w:sz w:val="22"/>
                <w:szCs w:val="22"/>
              </w:rPr>
            </w:pPr>
            <w:r>
              <w:rPr>
                <w:rFonts w:ascii="Calibri" w:hAnsi="Calibri" w:cs="Arial"/>
                <w:sz w:val="22"/>
                <w:szCs w:val="22"/>
              </w:rPr>
              <w:t>P</w:t>
            </w:r>
            <w:r w:rsidRPr="007B49F8">
              <w:rPr>
                <w:rFonts w:ascii="Calibri" w:hAnsi="Calibri" w:cs="Arial"/>
                <w:sz w:val="22"/>
                <w:szCs w:val="22"/>
              </w:rPr>
              <w:t xml:space="preserve">ossible offensive movements or attacks </w:t>
            </w:r>
            <w:r>
              <w:rPr>
                <w:rFonts w:ascii="Calibri" w:hAnsi="Calibri" w:cs="Arial"/>
                <w:sz w:val="22"/>
                <w:szCs w:val="22"/>
              </w:rPr>
              <w:t>on key areas and potential impact to the project</w:t>
            </w:r>
          </w:p>
          <w:p w14:paraId="33A2B1B3" w14:textId="77777777" w:rsidR="00D44D9C" w:rsidRDefault="00D44D9C" w:rsidP="00D44D9C">
            <w:pPr>
              <w:numPr>
                <w:ilvl w:val="0"/>
                <w:numId w:val="7"/>
              </w:numPr>
              <w:jc w:val="both"/>
              <w:rPr>
                <w:rFonts w:ascii="Calibri" w:hAnsi="Calibri" w:cs="Arial"/>
                <w:sz w:val="22"/>
                <w:szCs w:val="22"/>
              </w:rPr>
            </w:pPr>
            <w:r w:rsidRPr="007B49F8">
              <w:rPr>
                <w:rFonts w:ascii="Calibri" w:hAnsi="Calibri" w:cs="Arial"/>
                <w:sz w:val="22"/>
                <w:szCs w:val="22"/>
              </w:rPr>
              <w:t>Economic assessment – market prices, commodity availability, food availability</w:t>
            </w:r>
            <w:r>
              <w:rPr>
                <w:rFonts w:ascii="Calibri" w:hAnsi="Calibri" w:cs="Arial"/>
                <w:sz w:val="22"/>
                <w:szCs w:val="22"/>
              </w:rPr>
              <w:t>,</w:t>
            </w:r>
            <w:r w:rsidRPr="007B49F8">
              <w:rPr>
                <w:rFonts w:ascii="Calibri" w:hAnsi="Calibri" w:cs="Arial"/>
                <w:sz w:val="22"/>
                <w:szCs w:val="22"/>
              </w:rPr>
              <w:t xml:space="preserve"> and status of restaurants, black market rates, formal and black-market exchange rates</w:t>
            </w:r>
          </w:p>
          <w:p w14:paraId="0387FFB7" w14:textId="77777777" w:rsidR="00D44D9C" w:rsidRPr="00645BB5" w:rsidRDefault="00D44D9C" w:rsidP="00D44D9C">
            <w:pPr>
              <w:numPr>
                <w:ilvl w:val="0"/>
                <w:numId w:val="7"/>
              </w:numPr>
              <w:jc w:val="both"/>
              <w:rPr>
                <w:rFonts w:ascii="Calibri" w:hAnsi="Calibri" w:cs="Arial"/>
                <w:sz w:val="22"/>
                <w:szCs w:val="22"/>
              </w:rPr>
            </w:pPr>
            <w:r w:rsidRPr="00645BB5">
              <w:rPr>
                <w:rFonts w:ascii="Calibri" w:hAnsi="Calibri" w:cs="Arial"/>
                <w:sz w:val="22"/>
                <w:szCs w:val="22"/>
              </w:rPr>
              <w:t>Medical assessment –</w:t>
            </w:r>
            <w:r>
              <w:rPr>
                <w:rFonts w:ascii="Calibri" w:hAnsi="Calibri" w:cs="Arial"/>
                <w:sz w:val="22"/>
                <w:szCs w:val="22"/>
              </w:rPr>
              <w:t xml:space="preserve"> hospitals and c</w:t>
            </w:r>
            <w:r w:rsidRPr="00645BB5">
              <w:rPr>
                <w:rFonts w:ascii="Calibri" w:hAnsi="Calibri" w:cs="Arial"/>
                <w:sz w:val="22"/>
                <w:szCs w:val="22"/>
              </w:rPr>
              <w:t xml:space="preserve">linics in the area </w:t>
            </w:r>
            <w:r>
              <w:rPr>
                <w:rFonts w:ascii="Calibri" w:hAnsi="Calibri" w:cs="Arial"/>
                <w:sz w:val="22"/>
                <w:szCs w:val="22"/>
              </w:rPr>
              <w:t xml:space="preserve">identified </w:t>
            </w:r>
            <w:r w:rsidRPr="00645BB5">
              <w:rPr>
                <w:rFonts w:ascii="Calibri" w:hAnsi="Calibri" w:cs="Arial"/>
                <w:sz w:val="22"/>
                <w:szCs w:val="22"/>
              </w:rPr>
              <w:t xml:space="preserve">for </w:t>
            </w:r>
            <w:r>
              <w:rPr>
                <w:rFonts w:ascii="Calibri" w:hAnsi="Calibri" w:cs="Arial"/>
                <w:sz w:val="22"/>
                <w:szCs w:val="22"/>
              </w:rPr>
              <w:t xml:space="preserve">treatment of </w:t>
            </w:r>
            <w:r w:rsidRPr="00645BB5">
              <w:rPr>
                <w:rFonts w:ascii="Calibri" w:hAnsi="Calibri" w:cs="Arial"/>
                <w:sz w:val="22"/>
                <w:szCs w:val="22"/>
              </w:rPr>
              <w:t>minor injuries</w:t>
            </w:r>
            <w:r>
              <w:rPr>
                <w:rFonts w:ascii="Calibri" w:hAnsi="Calibri" w:cs="Arial"/>
                <w:sz w:val="22"/>
                <w:szCs w:val="22"/>
              </w:rPr>
              <w:t xml:space="preserve"> and s</w:t>
            </w:r>
            <w:r w:rsidRPr="00645BB5">
              <w:rPr>
                <w:rFonts w:ascii="Calibri" w:hAnsi="Calibri" w:cs="Arial"/>
                <w:sz w:val="22"/>
                <w:szCs w:val="22"/>
              </w:rPr>
              <w:t xml:space="preserve">tabilization for trauma injuries. Report on </w:t>
            </w:r>
            <w:r>
              <w:rPr>
                <w:rFonts w:ascii="Calibri" w:hAnsi="Calibri" w:cs="Arial"/>
                <w:sz w:val="22"/>
                <w:szCs w:val="22"/>
              </w:rPr>
              <w:t>hospitals and c</w:t>
            </w:r>
            <w:r w:rsidRPr="00645BB5">
              <w:rPr>
                <w:rFonts w:ascii="Calibri" w:hAnsi="Calibri" w:cs="Arial"/>
                <w:sz w:val="22"/>
                <w:szCs w:val="22"/>
              </w:rPr>
              <w:t>linics in the area</w:t>
            </w:r>
            <w:r>
              <w:rPr>
                <w:rFonts w:ascii="Calibri" w:hAnsi="Calibri" w:cs="Arial"/>
                <w:sz w:val="22"/>
                <w:szCs w:val="22"/>
              </w:rPr>
              <w:t>s</w:t>
            </w:r>
            <w:r w:rsidRPr="00645BB5">
              <w:rPr>
                <w:rFonts w:ascii="Calibri" w:hAnsi="Calibri" w:cs="Arial"/>
                <w:sz w:val="22"/>
                <w:szCs w:val="22"/>
              </w:rPr>
              <w:t xml:space="preserve"> or recommend mitigation measures for medical cases.</w:t>
            </w:r>
          </w:p>
        </w:tc>
      </w:tr>
      <w:tr w:rsidR="00D44D9C" w:rsidRPr="007B49F8" w14:paraId="37A13DB9" w14:textId="77777777" w:rsidTr="00332C4C">
        <w:trPr>
          <w:trHeight w:val="930"/>
        </w:trPr>
        <w:tc>
          <w:tcPr>
            <w:tcW w:w="2880" w:type="dxa"/>
            <w:shd w:val="clear" w:color="auto" w:fill="auto"/>
          </w:tcPr>
          <w:p w14:paraId="5B26E5A6" w14:textId="77777777" w:rsidR="00D44D9C" w:rsidRDefault="00D44D9C" w:rsidP="00332C4C">
            <w:pPr>
              <w:jc w:val="both"/>
              <w:rPr>
                <w:rFonts w:ascii="Calibri" w:hAnsi="Calibri" w:cs="Arial"/>
                <w:sz w:val="22"/>
                <w:szCs w:val="22"/>
              </w:rPr>
            </w:pPr>
            <w:r>
              <w:rPr>
                <w:rFonts w:ascii="Calibri" w:hAnsi="Calibri" w:cs="Arial"/>
                <w:sz w:val="22"/>
                <w:szCs w:val="22"/>
              </w:rPr>
              <w:t xml:space="preserve">Office location analysis for </w:t>
            </w:r>
            <w:r w:rsidRPr="00130667">
              <w:rPr>
                <w:rFonts w:ascii="Calibri" w:hAnsi="Calibri" w:cs="Arial"/>
                <w:b/>
                <w:bCs/>
                <w:sz w:val="22"/>
                <w:szCs w:val="22"/>
              </w:rPr>
              <w:t xml:space="preserve">Niamey, Dosso, and </w:t>
            </w:r>
            <w:proofErr w:type="spellStart"/>
            <w:r w:rsidRPr="00130667">
              <w:rPr>
                <w:rFonts w:ascii="Calibri" w:hAnsi="Calibri" w:cs="Arial"/>
                <w:b/>
                <w:bCs/>
                <w:sz w:val="22"/>
                <w:szCs w:val="22"/>
              </w:rPr>
              <w:t>Tahoua</w:t>
            </w:r>
            <w:proofErr w:type="spellEnd"/>
          </w:p>
        </w:tc>
        <w:tc>
          <w:tcPr>
            <w:tcW w:w="6840" w:type="dxa"/>
            <w:shd w:val="clear" w:color="auto" w:fill="auto"/>
          </w:tcPr>
          <w:p w14:paraId="7E44FCC0" w14:textId="77777777" w:rsidR="00D44D9C" w:rsidRDefault="00D44D9C" w:rsidP="00332C4C">
            <w:pPr>
              <w:jc w:val="both"/>
              <w:rPr>
                <w:rFonts w:ascii="Calibri" w:hAnsi="Calibri" w:cs="Arial"/>
                <w:sz w:val="22"/>
                <w:szCs w:val="22"/>
              </w:rPr>
            </w:pPr>
            <w:r>
              <w:rPr>
                <w:rFonts w:ascii="Calibri" w:hAnsi="Calibri" w:cs="Arial"/>
                <w:sz w:val="22"/>
                <w:szCs w:val="22"/>
              </w:rPr>
              <w:t xml:space="preserve">Identify the best areas/locations in terms of safety and security for offices in </w:t>
            </w:r>
            <w:r w:rsidRPr="00130667">
              <w:rPr>
                <w:rFonts w:ascii="Calibri" w:hAnsi="Calibri" w:cs="Arial"/>
                <w:b/>
                <w:bCs/>
                <w:sz w:val="22"/>
                <w:szCs w:val="22"/>
              </w:rPr>
              <w:t xml:space="preserve">Niamey, Dosso, and </w:t>
            </w:r>
            <w:proofErr w:type="spellStart"/>
            <w:r w:rsidRPr="00130667">
              <w:rPr>
                <w:rFonts w:ascii="Calibri" w:hAnsi="Calibri" w:cs="Arial"/>
                <w:b/>
                <w:bCs/>
                <w:sz w:val="22"/>
                <w:szCs w:val="22"/>
              </w:rPr>
              <w:t>Tahoua</w:t>
            </w:r>
            <w:proofErr w:type="spellEnd"/>
            <w:r w:rsidRPr="00130667">
              <w:rPr>
                <w:rFonts w:ascii="Calibri" w:hAnsi="Calibri" w:cs="Arial"/>
                <w:b/>
                <w:bCs/>
                <w:sz w:val="22"/>
                <w:szCs w:val="22"/>
              </w:rPr>
              <w:t>.</w:t>
            </w:r>
            <w:r>
              <w:rPr>
                <w:rFonts w:ascii="Calibri" w:hAnsi="Calibri" w:cs="Arial"/>
                <w:sz w:val="22"/>
                <w:szCs w:val="22"/>
              </w:rPr>
              <w:t xml:space="preserve"> Provide explanation of why these areas are preferred. Provide information on potential office space possibilities and upgrades recommended to improve physical security. If guards are recommended, provide approximate costs. </w:t>
            </w:r>
          </w:p>
        </w:tc>
      </w:tr>
      <w:tr w:rsidR="00D44D9C" w:rsidRPr="007B49F8" w14:paraId="112A8D7A" w14:textId="77777777" w:rsidTr="00332C4C">
        <w:tc>
          <w:tcPr>
            <w:tcW w:w="2880" w:type="dxa"/>
            <w:shd w:val="clear" w:color="auto" w:fill="auto"/>
          </w:tcPr>
          <w:p w14:paraId="3FC9B24E" w14:textId="77777777" w:rsidR="00D44D9C" w:rsidRPr="00EC5430" w:rsidRDefault="00D44D9C" w:rsidP="00332C4C">
            <w:pPr>
              <w:jc w:val="both"/>
              <w:rPr>
                <w:rFonts w:ascii="Calibri" w:hAnsi="Calibri" w:cs="Arial"/>
                <w:b/>
                <w:sz w:val="22"/>
                <w:szCs w:val="22"/>
              </w:rPr>
            </w:pPr>
            <w:r>
              <w:rPr>
                <w:rFonts w:ascii="Calibri" w:hAnsi="Calibri" w:cs="Arial"/>
                <w:sz w:val="22"/>
                <w:szCs w:val="22"/>
              </w:rPr>
              <w:t xml:space="preserve">Accommodation - housing and lodging for </w:t>
            </w:r>
            <w:r w:rsidRPr="00130667">
              <w:rPr>
                <w:rFonts w:ascii="Calibri" w:hAnsi="Calibri" w:cs="Arial"/>
                <w:b/>
                <w:bCs/>
                <w:sz w:val="22"/>
                <w:szCs w:val="22"/>
              </w:rPr>
              <w:t xml:space="preserve">Niamey, Dosso, and </w:t>
            </w:r>
            <w:proofErr w:type="spellStart"/>
            <w:r w:rsidRPr="00130667">
              <w:rPr>
                <w:rFonts w:ascii="Calibri" w:hAnsi="Calibri" w:cs="Arial"/>
                <w:b/>
                <w:bCs/>
                <w:sz w:val="22"/>
                <w:szCs w:val="22"/>
              </w:rPr>
              <w:t>Tahoua</w:t>
            </w:r>
            <w:proofErr w:type="spellEnd"/>
          </w:p>
        </w:tc>
        <w:tc>
          <w:tcPr>
            <w:tcW w:w="6840" w:type="dxa"/>
            <w:shd w:val="clear" w:color="auto" w:fill="auto"/>
          </w:tcPr>
          <w:p w14:paraId="37CA3AD8" w14:textId="77777777" w:rsidR="00D44D9C" w:rsidRDefault="00D44D9C" w:rsidP="00332C4C">
            <w:pPr>
              <w:jc w:val="both"/>
              <w:rPr>
                <w:rFonts w:ascii="Calibri" w:hAnsi="Calibri" w:cs="Arial"/>
                <w:sz w:val="22"/>
                <w:szCs w:val="22"/>
              </w:rPr>
            </w:pPr>
            <w:r>
              <w:rPr>
                <w:rFonts w:ascii="Calibri" w:hAnsi="Calibri" w:cs="Arial"/>
                <w:sz w:val="22"/>
                <w:szCs w:val="22"/>
              </w:rPr>
              <w:t xml:space="preserve">Identify </w:t>
            </w:r>
            <w:r w:rsidRPr="00073FFC">
              <w:rPr>
                <w:rFonts w:ascii="Calibri" w:hAnsi="Calibri" w:cs="Arial"/>
                <w:sz w:val="22"/>
                <w:szCs w:val="22"/>
              </w:rPr>
              <w:t xml:space="preserve">safe and secure </w:t>
            </w:r>
            <w:r w:rsidRPr="00423808">
              <w:rPr>
                <w:rFonts w:ascii="Calibri" w:hAnsi="Calibri" w:cs="Arial"/>
                <w:sz w:val="22"/>
                <w:szCs w:val="22"/>
              </w:rPr>
              <w:t xml:space="preserve">potential accommodation options for </w:t>
            </w:r>
            <w:r>
              <w:rPr>
                <w:rFonts w:ascii="Calibri" w:hAnsi="Calibri" w:cs="Arial"/>
                <w:sz w:val="22"/>
                <w:szCs w:val="22"/>
              </w:rPr>
              <w:t xml:space="preserve">third-country national </w:t>
            </w:r>
            <w:r w:rsidRPr="00423808">
              <w:rPr>
                <w:rFonts w:ascii="Calibri" w:hAnsi="Calibri" w:cs="Arial"/>
                <w:sz w:val="22"/>
                <w:szCs w:val="22"/>
              </w:rPr>
              <w:t>MIH</w:t>
            </w:r>
            <w:r>
              <w:rPr>
                <w:rFonts w:ascii="Calibri" w:hAnsi="Calibri" w:cs="Arial"/>
                <w:sz w:val="22"/>
                <w:szCs w:val="22"/>
              </w:rPr>
              <w:t>R</w:t>
            </w:r>
            <w:r w:rsidRPr="00423808">
              <w:rPr>
                <w:rFonts w:ascii="Calibri" w:hAnsi="Calibri" w:cs="Arial"/>
                <w:sz w:val="22"/>
                <w:szCs w:val="22"/>
              </w:rPr>
              <w:t xml:space="preserve"> staff.</w:t>
            </w:r>
          </w:p>
          <w:p w14:paraId="64404882" w14:textId="77777777" w:rsidR="00D44D9C" w:rsidRDefault="00D44D9C" w:rsidP="00332C4C">
            <w:pPr>
              <w:jc w:val="both"/>
              <w:rPr>
                <w:rFonts w:ascii="Calibri" w:hAnsi="Calibri" w:cs="Arial"/>
                <w:sz w:val="22"/>
                <w:szCs w:val="22"/>
              </w:rPr>
            </w:pPr>
            <w:r>
              <w:rPr>
                <w:rFonts w:ascii="Calibri" w:hAnsi="Calibri" w:cs="Arial"/>
                <w:sz w:val="22"/>
                <w:szCs w:val="22"/>
              </w:rPr>
              <w:t xml:space="preserve">Provide information/recommendation/contacts on potential hotels for travelers and provide analysis of hotel vs guesthouses in </w:t>
            </w:r>
            <w:r w:rsidRPr="00130667">
              <w:rPr>
                <w:rFonts w:ascii="Calibri" w:hAnsi="Calibri" w:cs="Arial"/>
                <w:b/>
                <w:bCs/>
                <w:sz w:val="22"/>
                <w:szCs w:val="22"/>
              </w:rPr>
              <w:t xml:space="preserve">Niamey, Dosso, </w:t>
            </w:r>
            <w:r w:rsidRPr="00130667">
              <w:rPr>
                <w:rFonts w:ascii="Calibri" w:hAnsi="Calibri" w:cs="Arial"/>
                <w:b/>
                <w:bCs/>
                <w:sz w:val="22"/>
                <w:szCs w:val="22"/>
              </w:rPr>
              <w:lastRenderedPageBreak/>
              <w:t xml:space="preserve">and </w:t>
            </w:r>
            <w:proofErr w:type="spellStart"/>
            <w:r w:rsidRPr="00130667">
              <w:rPr>
                <w:rFonts w:ascii="Calibri" w:hAnsi="Calibri" w:cs="Arial"/>
                <w:b/>
                <w:bCs/>
                <w:sz w:val="22"/>
                <w:szCs w:val="22"/>
              </w:rPr>
              <w:t>Tahoua</w:t>
            </w:r>
            <w:proofErr w:type="spellEnd"/>
            <w:r w:rsidRPr="00130667">
              <w:rPr>
                <w:rFonts w:ascii="Calibri" w:hAnsi="Calibri" w:cs="Arial"/>
                <w:b/>
                <w:bCs/>
                <w:sz w:val="22"/>
                <w:szCs w:val="22"/>
              </w:rPr>
              <w:t>.</w:t>
            </w:r>
            <w:r>
              <w:rPr>
                <w:rFonts w:ascii="Calibri" w:hAnsi="Calibri" w:cs="Arial"/>
                <w:sz w:val="22"/>
                <w:szCs w:val="22"/>
              </w:rPr>
              <w:t xml:space="preserve"> The </w:t>
            </w:r>
            <w:r w:rsidRPr="007B49F8">
              <w:rPr>
                <w:rFonts w:ascii="Calibri" w:hAnsi="Calibri" w:cs="Arial"/>
                <w:sz w:val="22"/>
                <w:szCs w:val="22"/>
              </w:rPr>
              <w:t xml:space="preserve">recommended lodging </w:t>
            </w:r>
            <w:r>
              <w:rPr>
                <w:rFonts w:ascii="Calibri" w:hAnsi="Calibri" w:cs="Arial"/>
                <w:sz w:val="22"/>
                <w:szCs w:val="22"/>
              </w:rPr>
              <w:t xml:space="preserve">should include </w:t>
            </w:r>
            <w:r w:rsidRPr="007B49F8">
              <w:rPr>
                <w:rFonts w:ascii="Calibri" w:hAnsi="Calibri" w:cs="Arial"/>
                <w:sz w:val="22"/>
                <w:szCs w:val="22"/>
              </w:rPr>
              <w:t>safe-haven</w:t>
            </w:r>
            <w:r>
              <w:rPr>
                <w:rFonts w:ascii="Calibri" w:hAnsi="Calibri" w:cs="Arial"/>
                <w:sz w:val="22"/>
                <w:szCs w:val="22"/>
              </w:rPr>
              <w:t>s</w:t>
            </w:r>
            <w:r w:rsidRPr="007B49F8">
              <w:rPr>
                <w:rFonts w:ascii="Calibri" w:hAnsi="Calibri" w:cs="Arial"/>
                <w:sz w:val="22"/>
                <w:szCs w:val="22"/>
              </w:rPr>
              <w:t>, security guards, and basic amenities.</w:t>
            </w:r>
            <w:r>
              <w:rPr>
                <w:rFonts w:ascii="Calibri" w:hAnsi="Calibri" w:cs="Arial"/>
                <w:sz w:val="22"/>
                <w:szCs w:val="22"/>
              </w:rPr>
              <w:t xml:space="preserve"> Lastly, potential hotels in which to hold conferences should be identified.</w:t>
            </w:r>
          </w:p>
        </w:tc>
      </w:tr>
      <w:tr w:rsidR="00D44D9C" w:rsidRPr="007B49F8" w14:paraId="11029157" w14:textId="77777777" w:rsidTr="00332C4C">
        <w:tc>
          <w:tcPr>
            <w:tcW w:w="2880" w:type="dxa"/>
            <w:shd w:val="clear" w:color="auto" w:fill="auto"/>
          </w:tcPr>
          <w:p w14:paraId="28824A87" w14:textId="77777777" w:rsidR="00D44D9C" w:rsidRPr="007B49F8" w:rsidRDefault="00D44D9C" w:rsidP="00332C4C">
            <w:pPr>
              <w:jc w:val="both"/>
              <w:rPr>
                <w:rFonts w:ascii="Calibri" w:hAnsi="Calibri" w:cs="Arial"/>
                <w:sz w:val="22"/>
                <w:szCs w:val="22"/>
              </w:rPr>
            </w:pPr>
            <w:r w:rsidRPr="007B49F8">
              <w:rPr>
                <w:rFonts w:ascii="Calibri" w:hAnsi="Calibri" w:cs="Arial"/>
                <w:sz w:val="22"/>
                <w:szCs w:val="22"/>
              </w:rPr>
              <w:lastRenderedPageBreak/>
              <w:t xml:space="preserve">Report on </w:t>
            </w:r>
            <w:r>
              <w:rPr>
                <w:rFonts w:ascii="Calibri" w:hAnsi="Calibri" w:cs="Arial"/>
                <w:sz w:val="22"/>
                <w:szCs w:val="22"/>
              </w:rPr>
              <w:t>a</w:t>
            </w:r>
            <w:r w:rsidRPr="007B49F8">
              <w:rPr>
                <w:rFonts w:ascii="Calibri" w:hAnsi="Calibri" w:cs="Arial"/>
                <w:sz w:val="22"/>
                <w:szCs w:val="22"/>
              </w:rPr>
              <w:t>nti-</w:t>
            </w:r>
            <w:r>
              <w:rPr>
                <w:rFonts w:ascii="Calibri" w:hAnsi="Calibri" w:cs="Arial"/>
                <w:sz w:val="22"/>
                <w:szCs w:val="22"/>
              </w:rPr>
              <w:t>foreign</w:t>
            </w:r>
            <w:r w:rsidRPr="007B49F8">
              <w:rPr>
                <w:rFonts w:ascii="Calibri" w:hAnsi="Calibri" w:cs="Arial"/>
                <w:sz w:val="22"/>
                <w:szCs w:val="22"/>
              </w:rPr>
              <w:t xml:space="preserve"> </w:t>
            </w:r>
            <w:r>
              <w:rPr>
                <w:rFonts w:ascii="Calibri" w:hAnsi="Calibri" w:cs="Arial"/>
                <w:sz w:val="22"/>
                <w:szCs w:val="22"/>
              </w:rPr>
              <w:t>s</w:t>
            </w:r>
            <w:r w:rsidRPr="007B49F8">
              <w:rPr>
                <w:rFonts w:ascii="Calibri" w:hAnsi="Calibri" w:cs="Arial"/>
                <w:sz w:val="22"/>
                <w:szCs w:val="22"/>
              </w:rPr>
              <w:t xml:space="preserve">entiments </w:t>
            </w:r>
          </w:p>
        </w:tc>
        <w:tc>
          <w:tcPr>
            <w:tcW w:w="6840" w:type="dxa"/>
            <w:shd w:val="clear" w:color="auto" w:fill="auto"/>
          </w:tcPr>
          <w:p w14:paraId="2971E247" w14:textId="77777777" w:rsidR="00D44D9C" w:rsidRPr="007B49F8" w:rsidRDefault="00D44D9C" w:rsidP="00332C4C">
            <w:pPr>
              <w:jc w:val="both"/>
              <w:rPr>
                <w:rFonts w:ascii="Calibri" w:hAnsi="Calibri" w:cs="Arial"/>
                <w:sz w:val="22"/>
                <w:szCs w:val="22"/>
              </w:rPr>
            </w:pPr>
            <w:r w:rsidRPr="007B49F8">
              <w:rPr>
                <w:rFonts w:ascii="Calibri" w:hAnsi="Calibri" w:cs="Arial"/>
                <w:sz w:val="22"/>
                <w:szCs w:val="22"/>
              </w:rPr>
              <w:t>Report on any form or reported cases of anti-foreign sentiments in the area</w:t>
            </w:r>
            <w:r>
              <w:rPr>
                <w:rFonts w:ascii="Calibri" w:hAnsi="Calibri" w:cs="Arial"/>
                <w:sz w:val="22"/>
                <w:szCs w:val="22"/>
              </w:rPr>
              <w:t>, regardless of nationality.</w:t>
            </w:r>
          </w:p>
        </w:tc>
      </w:tr>
      <w:tr w:rsidR="00D44D9C" w:rsidRPr="007B49F8" w14:paraId="2F2C70BC" w14:textId="77777777" w:rsidTr="00332C4C">
        <w:tc>
          <w:tcPr>
            <w:tcW w:w="2880" w:type="dxa"/>
            <w:shd w:val="clear" w:color="auto" w:fill="auto"/>
          </w:tcPr>
          <w:p w14:paraId="2A8E7E63" w14:textId="77777777" w:rsidR="00D44D9C" w:rsidRPr="007B49F8" w:rsidRDefault="00D44D9C" w:rsidP="00332C4C">
            <w:pPr>
              <w:jc w:val="both"/>
              <w:rPr>
                <w:rFonts w:ascii="Calibri" w:hAnsi="Calibri" w:cs="Arial"/>
                <w:sz w:val="22"/>
                <w:szCs w:val="22"/>
              </w:rPr>
            </w:pPr>
            <w:r w:rsidRPr="007B49F8">
              <w:rPr>
                <w:rFonts w:ascii="Calibri" w:hAnsi="Calibri" w:cs="Arial"/>
                <w:sz w:val="22"/>
                <w:szCs w:val="22"/>
              </w:rPr>
              <w:t>Report on other NGO</w:t>
            </w:r>
            <w:r>
              <w:rPr>
                <w:rFonts w:ascii="Calibri" w:hAnsi="Calibri" w:cs="Arial"/>
                <w:sz w:val="22"/>
                <w:szCs w:val="22"/>
              </w:rPr>
              <w:t>/</w:t>
            </w:r>
            <w:r w:rsidRPr="007B49F8">
              <w:rPr>
                <w:rFonts w:ascii="Calibri" w:hAnsi="Calibri" w:cs="Arial"/>
                <w:sz w:val="22"/>
                <w:szCs w:val="22"/>
              </w:rPr>
              <w:t>INGO</w:t>
            </w:r>
            <w:r>
              <w:rPr>
                <w:rFonts w:ascii="Calibri" w:hAnsi="Calibri" w:cs="Arial"/>
                <w:sz w:val="22"/>
                <w:szCs w:val="22"/>
              </w:rPr>
              <w:t xml:space="preserve"> presence – status and operations in Niamey, Dosso, and </w:t>
            </w:r>
            <w:proofErr w:type="spellStart"/>
            <w:r>
              <w:rPr>
                <w:rFonts w:ascii="Calibri" w:hAnsi="Calibri" w:cs="Arial"/>
                <w:sz w:val="22"/>
                <w:szCs w:val="22"/>
              </w:rPr>
              <w:t>Tahoua</w:t>
            </w:r>
            <w:proofErr w:type="spellEnd"/>
          </w:p>
        </w:tc>
        <w:tc>
          <w:tcPr>
            <w:tcW w:w="6840" w:type="dxa"/>
            <w:shd w:val="clear" w:color="auto" w:fill="auto"/>
          </w:tcPr>
          <w:p w14:paraId="37937641" w14:textId="77777777" w:rsidR="00D44D9C" w:rsidRPr="007B49F8" w:rsidRDefault="00D44D9C" w:rsidP="00332C4C">
            <w:pPr>
              <w:jc w:val="both"/>
              <w:rPr>
                <w:rFonts w:ascii="Calibri" w:hAnsi="Calibri" w:cs="Arial"/>
                <w:sz w:val="22"/>
                <w:szCs w:val="22"/>
              </w:rPr>
            </w:pPr>
            <w:r>
              <w:rPr>
                <w:rFonts w:ascii="Calibri" w:hAnsi="Calibri" w:cs="Arial"/>
                <w:sz w:val="22"/>
                <w:szCs w:val="22"/>
              </w:rPr>
              <w:t>Provide a list of the NGOs, nature of their work, and contact information if available.</w:t>
            </w:r>
          </w:p>
        </w:tc>
      </w:tr>
      <w:tr w:rsidR="00D44D9C" w:rsidRPr="007B49F8" w14:paraId="6CA26A17" w14:textId="77777777" w:rsidTr="00332C4C">
        <w:tc>
          <w:tcPr>
            <w:tcW w:w="2880" w:type="dxa"/>
            <w:shd w:val="clear" w:color="auto" w:fill="auto"/>
          </w:tcPr>
          <w:p w14:paraId="56ED9CF5" w14:textId="77777777" w:rsidR="00D44D9C" w:rsidRPr="007B49F8" w:rsidRDefault="00D44D9C" w:rsidP="00332C4C">
            <w:pPr>
              <w:jc w:val="both"/>
              <w:rPr>
                <w:rFonts w:ascii="Calibri" w:hAnsi="Calibri" w:cs="Arial"/>
                <w:sz w:val="22"/>
                <w:szCs w:val="22"/>
              </w:rPr>
            </w:pPr>
            <w:r>
              <w:rPr>
                <w:rFonts w:ascii="Calibri" w:hAnsi="Calibri" w:cs="Arial"/>
                <w:sz w:val="22"/>
                <w:szCs w:val="22"/>
              </w:rPr>
              <w:t xml:space="preserve">Security and health contact information for Niamey, Dosso, and </w:t>
            </w:r>
            <w:proofErr w:type="spellStart"/>
            <w:r>
              <w:rPr>
                <w:rFonts w:ascii="Calibri" w:hAnsi="Calibri" w:cs="Arial"/>
                <w:sz w:val="22"/>
                <w:szCs w:val="22"/>
              </w:rPr>
              <w:t>Tahoua</w:t>
            </w:r>
            <w:proofErr w:type="spellEnd"/>
          </w:p>
        </w:tc>
        <w:tc>
          <w:tcPr>
            <w:tcW w:w="6840" w:type="dxa"/>
            <w:shd w:val="clear" w:color="auto" w:fill="auto"/>
          </w:tcPr>
          <w:p w14:paraId="74AB59D6" w14:textId="77777777" w:rsidR="00D44D9C" w:rsidRPr="007B49F8" w:rsidRDefault="00D44D9C" w:rsidP="00332C4C">
            <w:pPr>
              <w:jc w:val="both"/>
              <w:rPr>
                <w:rFonts w:ascii="Calibri" w:hAnsi="Calibri" w:cs="Arial"/>
                <w:sz w:val="22"/>
                <w:szCs w:val="22"/>
              </w:rPr>
            </w:pPr>
            <w:r>
              <w:rPr>
                <w:rFonts w:ascii="Calibri" w:hAnsi="Calibri" w:cs="Arial"/>
                <w:sz w:val="22"/>
                <w:szCs w:val="22"/>
              </w:rPr>
              <w:t xml:space="preserve">Provide </w:t>
            </w:r>
            <w:r w:rsidRPr="007B49F8">
              <w:rPr>
                <w:rFonts w:ascii="Calibri" w:hAnsi="Calibri" w:cs="Arial"/>
                <w:sz w:val="22"/>
                <w:szCs w:val="22"/>
              </w:rPr>
              <w:t>key contacts</w:t>
            </w:r>
            <w:r>
              <w:rPr>
                <w:rFonts w:ascii="Calibri" w:hAnsi="Calibri" w:cs="Arial"/>
                <w:sz w:val="22"/>
                <w:szCs w:val="22"/>
              </w:rPr>
              <w:t xml:space="preserve"> with location and contact information for Police, Medical Facilities, UN and other.</w:t>
            </w:r>
          </w:p>
        </w:tc>
      </w:tr>
      <w:tr w:rsidR="00D44D9C" w:rsidRPr="007B49F8" w14:paraId="000AC09C" w14:textId="77777777" w:rsidTr="00332C4C">
        <w:tc>
          <w:tcPr>
            <w:tcW w:w="2880" w:type="dxa"/>
            <w:shd w:val="clear" w:color="auto" w:fill="auto"/>
          </w:tcPr>
          <w:p w14:paraId="2DCCDE3B" w14:textId="77777777" w:rsidR="00D44D9C" w:rsidRPr="007B49F8" w:rsidRDefault="00D44D9C" w:rsidP="00332C4C">
            <w:pPr>
              <w:jc w:val="both"/>
              <w:rPr>
                <w:rFonts w:ascii="Calibri" w:hAnsi="Calibri" w:cs="Arial"/>
                <w:sz w:val="22"/>
                <w:szCs w:val="22"/>
              </w:rPr>
            </w:pPr>
            <w:r>
              <w:rPr>
                <w:rFonts w:ascii="Calibri" w:hAnsi="Calibri" w:cs="Arial"/>
                <w:sz w:val="22"/>
                <w:szCs w:val="22"/>
              </w:rPr>
              <w:t>Transportation</w:t>
            </w:r>
          </w:p>
        </w:tc>
        <w:tc>
          <w:tcPr>
            <w:tcW w:w="6840" w:type="dxa"/>
            <w:shd w:val="clear" w:color="auto" w:fill="auto"/>
          </w:tcPr>
          <w:p w14:paraId="27764A3D" w14:textId="77777777" w:rsidR="00D44D9C" w:rsidRPr="007B49F8" w:rsidRDefault="00D44D9C" w:rsidP="00332C4C">
            <w:pPr>
              <w:jc w:val="both"/>
              <w:rPr>
                <w:rFonts w:ascii="Calibri" w:hAnsi="Calibri" w:cs="Arial"/>
                <w:sz w:val="22"/>
                <w:szCs w:val="22"/>
              </w:rPr>
            </w:pPr>
            <w:r w:rsidRPr="007B49F8">
              <w:rPr>
                <w:rFonts w:ascii="Calibri" w:hAnsi="Calibri" w:cs="Arial"/>
                <w:sz w:val="22"/>
                <w:szCs w:val="22"/>
              </w:rPr>
              <w:t xml:space="preserve">Report on reliable transportation </w:t>
            </w:r>
            <w:r>
              <w:rPr>
                <w:rFonts w:ascii="Calibri" w:hAnsi="Calibri" w:cs="Arial"/>
                <w:sz w:val="22"/>
                <w:szCs w:val="22"/>
              </w:rPr>
              <w:t xml:space="preserve">options for </w:t>
            </w:r>
            <w:r w:rsidRPr="007B49F8">
              <w:rPr>
                <w:rFonts w:ascii="Calibri" w:hAnsi="Calibri" w:cs="Arial"/>
                <w:sz w:val="22"/>
                <w:szCs w:val="22"/>
              </w:rPr>
              <w:t>movement around town</w:t>
            </w:r>
            <w:r>
              <w:rPr>
                <w:rFonts w:ascii="Calibri" w:hAnsi="Calibri" w:cs="Arial"/>
                <w:sz w:val="22"/>
                <w:szCs w:val="22"/>
              </w:rPr>
              <w:t xml:space="preserve"> in </w:t>
            </w:r>
            <w:r w:rsidRPr="00130667">
              <w:rPr>
                <w:rFonts w:ascii="Calibri" w:hAnsi="Calibri" w:cs="Arial"/>
                <w:b/>
                <w:bCs/>
                <w:sz w:val="22"/>
                <w:szCs w:val="22"/>
              </w:rPr>
              <w:t xml:space="preserve">Niamey, Dosso, and </w:t>
            </w:r>
            <w:proofErr w:type="spellStart"/>
            <w:r w:rsidRPr="00130667">
              <w:rPr>
                <w:rFonts w:ascii="Calibri" w:hAnsi="Calibri" w:cs="Arial"/>
                <w:b/>
                <w:bCs/>
                <w:sz w:val="22"/>
                <w:szCs w:val="22"/>
              </w:rPr>
              <w:t>Tahoua</w:t>
            </w:r>
            <w:proofErr w:type="spellEnd"/>
            <w:r w:rsidRPr="00130667">
              <w:rPr>
                <w:rFonts w:ascii="Calibri" w:hAnsi="Calibri" w:cs="Arial"/>
                <w:b/>
                <w:bCs/>
                <w:sz w:val="22"/>
                <w:szCs w:val="22"/>
              </w:rPr>
              <w:t xml:space="preserve"> </w:t>
            </w:r>
            <w:r>
              <w:rPr>
                <w:rFonts w:ascii="Calibri" w:hAnsi="Calibri" w:cs="Arial"/>
                <w:sz w:val="22"/>
                <w:szCs w:val="22"/>
              </w:rPr>
              <w:t xml:space="preserve">as well as </w:t>
            </w:r>
            <w:r w:rsidRPr="007B49F8">
              <w:rPr>
                <w:rFonts w:ascii="Calibri" w:hAnsi="Calibri" w:cs="Arial"/>
                <w:sz w:val="22"/>
                <w:szCs w:val="22"/>
              </w:rPr>
              <w:t xml:space="preserve">airport </w:t>
            </w:r>
            <w:r>
              <w:rPr>
                <w:rFonts w:ascii="Calibri" w:hAnsi="Calibri" w:cs="Arial"/>
                <w:sz w:val="22"/>
                <w:szCs w:val="22"/>
              </w:rPr>
              <w:t xml:space="preserve">pick up </w:t>
            </w:r>
            <w:r w:rsidRPr="007B49F8">
              <w:rPr>
                <w:rFonts w:ascii="Calibri" w:hAnsi="Calibri" w:cs="Arial"/>
                <w:sz w:val="22"/>
                <w:szCs w:val="22"/>
              </w:rPr>
              <w:t>and drop off.</w:t>
            </w:r>
            <w:r>
              <w:rPr>
                <w:rFonts w:ascii="Calibri" w:hAnsi="Calibri" w:cs="Arial"/>
                <w:sz w:val="22"/>
                <w:szCs w:val="22"/>
              </w:rPr>
              <w:t xml:space="preserve"> Security of transportation in rural areas of Dosso and </w:t>
            </w:r>
            <w:proofErr w:type="spellStart"/>
            <w:r>
              <w:rPr>
                <w:rFonts w:ascii="Calibri" w:hAnsi="Calibri" w:cs="Arial"/>
                <w:sz w:val="22"/>
                <w:szCs w:val="22"/>
              </w:rPr>
              <w:t>Tahoua</w:t>
            </w:r>
            <w:proofErr w:type="spellEnd"/>
            <w:r>
              <w:rPr>
                <w:rFonts w:ascii="Calibri" w:hAnsi="Calibri" w:cs="Arial"/>
                <w:sz w:val="22"/>
                <w:szCs w:val="22"/>
              </w:rPr>
              <w:t xml:space="preserve"> must also be included, both for Nigerien nationals and foreign nationals.</w:t>
            </w:r>
          </w:p>
        </w:tc>
      </w:tr>
      <w:tr w:rsidR="00D44D9C" w:rsidRPr="007B49F8" w14:paraId="0F7C6448" w14:textId="77777777" w:rsidTr="00332C4C">
        <w:tc>
          <w:tcPr>
            <w:tcW w:w="2880" w:type="dxa"/>
            <w:shd w:val="clear" w:color="auto" w:fill="auto"/>
          </w:tcPr>
          <w:p w14:paraId="378BC7DC" w14:textId="77777777" w:rsidR="00D44D9C" w:rsidRPr="007B49F8" w:rsidRDefault="00D44D9C" w:rsidP="00332C4C">
            <w:pPr>
              <w:jc w:val="both"/>
              <w:rPr>
                <w:rFonts w:ascii="Calibri" w:eastAsia="Calibri" w:hAnsi="Calibri" w:cs="Arial"/>
                <w:sz w:val="22"/>
                <w:szCs w:val="22"/>
              </w:rPr>
            </w:pPr>
            <w:r w:rsidRPr="007B49F8">
              <w:rPr>
                <w:rFonts w:ascii="Calibri" w:eastAsia="Calibri" w:hAnsi="Calibri" w:cs="Arial"/>
                <w:sz w:val="22"/>
                <w:szCs w:val="22"/>
              </w:rPr>
              <w:t>Contingency Planning</w:t>
            </w:r>
          </w:p>
        </w:tc>
        <w:tc>
          <w:tcPr>
            <w:tcW w:w="6840" w:type="dxa"/>
            <w:shd w:val="clear" w:color="auto" w:fill="auto"/>
          </w:tcPr>
          <w:p w14:paraId="087F1CB1" w14:textId="77777777" w:rsidR="00D44D9C" w:rsidRPr="007B49F8" w:rsidRDefault="00D44D9C" w:rsidP="00332C4C">
            <w:pPr>
              <w:jc w:val="both"/>
              <w:rPr>
                <w:rFonts w:ascii="Calibri" w:eastAsia="Calibri" w:hAnsi="Calibri" w:cs="Arial"/>
                <w:sz w:val="22"/>
                <w:szCs w:val="22"/>
              </w:rPr>
            </w:pPr>
            <w:r w:rsidRPr="007B49F8">
              <w:rPr>
                <w:rFonts w:ascii="Calibri" w:eastAsia="Calibri" w:hAnsi="Calibri" w:cs="Arial"/>
                <w:sz w:val="22"/>
                <w:szCs w:val="22"/>
              </w:rPr>
              <w:t xml:space="preserve">Report on friendlies in the area that </w:t>
            </w:r>
            <w:r>
              <w:rPr>
                <w:rFonts w:ascii="Calibri" w:eastAsia="Calibri" w:hAnsi="Calibri" w:cs="Arial"/>
                <w:sz w:val="22"/>
                <w:szCs w:val="22"/>
              </w:rPr>
              <w:t>could and would assist an INGO in a worst-case scenario.</w:t>
            </w:r>
          </w:p>
        </w:tc>
      </w:tr>
      <w:tr w:rsidR="00D44D9C" w:rsidRPr="007B49F8" w14:paraId="11A5A3C9" w14:textId="77777777" w:rsidTr="00332C4C">
        <w:tc>
          <w:tcPr>
            <w:tcW w:w="2880" w:type="dxa"/>
            <w:shd w:val="clear" w:color="auto" w:fill="auto"/>
          </w:tcPr>
          <w:p w14:paraId="321FD78D" w14:textId="77777777" w:rsidR="00D44D9C" w:rsidRPr="007B49F8" w:rsidRDefault="00D44D9C" w:rsidP="00332C4C">
            <w:pPr>
              <w:jc w:val="both"/>
              <w:rPr>
                <w:rFonts w:ascii="Calibri" w:eastAsia="Calibri" w:hAnsi="Calibri" w:cs="Arial"/>
                <w:sz w:val="22"/>
                <w:szCs w:val="22"/>
              </w:rPr>
            </w:pPr>
            <w:r w:rsidRPr="007B49F8">
              <w:rPr>
                <w:rFonts w:ascii="Calibri" w:eastAsia="Calibri" w:hAnsi="Calibri" w:cs="Arial"/>
                <w:sz w:val="22"/>
                <w:szCs w:val="22"/>
              </w:rPr>
              <w:t>Communication</w:t>
            </w:r>
          </w:p>
        </w:tc>
        <w:tc>
          <w:tcPr>
            <w:tcW w:w="6840" w:type="dxa"/>
            <w:shd w:val="clear" w:color="auto" w:fill="auto"/>
          </w:tcPr>
          <w:p w14:paraId="0A9D1B4F" w14:textId="77777777" w:rsidR="00D44D9C" w:rsidRDefault="00D44D9C" w:rsidP="00332C4C">
            <w:pPr>
              <w:jc w:val="both"/>
              <w:rPr>
                <w:rFonts w:ascii="Calibri" w:eastAsia="Calibri" w:hAnsi="Calibri" w:cs="Arial"/>
                <w:sz w:val="22"/>
                <w:szCs w:val="22"/>
              </w:rPr>
            </w:pPr>
            <w:r w:rsidRPr="007B49F8">
              <w:rPr>
                <w:rFonts w:ascii="Calibri" w:eastAsia="Calibri" w:hAnsi="Calibri" w:cs="Arial"/>
                <w:sz w:val="22"/>
                <w:szCs w:val="22"/>
              </w:rPr>
              <w:t xml:space="preserve">Report on best cell / communication network in the area.  </w:t>
            </w:r>
          </w:p>
          <w:p w14:paraId="482D6C6E" w14:textId="77777777" w:rsidR="00D44D9C" w:rsidRPr="007B49F8" w:rsidRDefault="00D44D9C" w:rsidP="00332C4C">
            <w:pPr>
              <w:jc w:val="both"/>
              <w:rPr>
                <w:rFonts w:ascii="Calibri" w:eastAsia="Calibri" w:hAnsi="Calibri" w:cs="Arial"/>
                <w:sz w:val="22"/>
                <w:szCs w:val="22"/>
              </w:rPr>
            </w:pPr>
            <w:r w:rsidRPr="007B49F8">
              <w:rPr>
                <w:rFonts w:ascii="Calibri" w:eastAsia="Calibri" w:hAnsi="Calibri" w:cs="Arial"/>
                <w:sz w:val="22"/>
                <w:szCs w:val="22"/>
              </w:rPr>
              <w:t>Report on internet</w:t>
            </w:r>
            <w:r>
              <w:rPr>
                <w:rFonts w:ascii="Calibri" w:eastAsia="Calibri" w:hAnsi="Calibri" w:cs="Arial"/>
                <w:sz w:val="22"/>
                <w:szCs w:val="22"/>
              </w:rPr>
              <w:t>, radio, and satellite phone use and availability.</w:t>
            </w:r>
          </w:p>
        </w:tc>
      </w:tr>
      <w:tr w:rsidR="00D44D9C" w:rsidRPr="007B49F8" w14:paraId="67D36D44" w14:textId="77777777" w:rsidTr="00332C4C">
        <w:tc>
          <w:tcPr>
            <w:tcW w:w="2880" w:type="dxa"/>
            <w:shd w:val="clear" w:color="auto" w:fill="auto"/>
          </w:tcPr>
          <w:p w14:paraId="1A89181C"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Marking / Branding</w:t>
            </w:r>
          </w:p>
        </w:tc>
        <w:tc>
          <w:tcPr>
            <w:tcW w:w="6840" w:type="dxa"/>
            <w:shd w:val="clear" w:color="auto" w:fill="auto"/>
          </w:tcPr>
          <w:p w14:paraId="186EA598"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Report on a</w:t>
            </w:r>
            <w:r w:rsidRPr="00803410">
              <w:rPr>
                <w:rFonts w:ascii="Calibri" w:eastAsia="Calibri" w:hAnsi="Calibri" w:cs="Arial"/>
                <w:sz w:val="22"/>
                <w:szCs w:val="22"/>
              </w:rPr>
              <w:t xml:space="preserve">ny Branding / Marking concerns </w:t>
            </w:r>
            <w:r>
              <w:rPr>
                <w:rFonts w:ascii="Calibri" w:eastAsia="Calibri" w:hAnsi="Calibri" w:cs="Arial"/>
                <w:sz w:val="22"/>
                <w:szCs w:val="22"/>
              </w:rPr>
              <w:t>or</w:t>
            </w:r>
            <w:r w:rsidRPr="00803410">
              <w:rPr>
                <w:rFonts w:ascii="Calibri" w:eastAsia="Calibri" w:hAnsi="Calibri" w:cs="Arial"/>
                <w:sz w:val="22"/>
                <w:szCs w:val="22"/>
              </w:rPr>
              <w:t xml:space="preserve"> issues</w:t>
            </w:r>
            <w:r>
              <w:rPr>
                <w:rFonts w:ascii="Calibri" w:eastAsia="Calibri" w:hAnsi="Calibri" w:cs="Arial"/>
                <w:sz w:val="22"/>
                <w:szCs w:val="22"/>
              </w:rPr>
              <w:t>.</w:t>
            </w:r>
          </w:p>
        </w:tc>
      </w:tr>
      <w:tr w:rsidR="00D44D9C" w:rsidRPr="007B49F8" w14:paraId="6A69FA55" w14:textId="77777777" w:rsidTr="00332C4C">
        <w:tc>
          <w:tcPr>
            <w:tcW w:w="2880" w:type="dxa"/>
            <w:shd w:val="clear" w:color="auto" w:fill="auto"/>
          </w:tcPr>
          <w:p w14:paraId="3513BA9F"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COVID-19</w:t>
            </w:r>
          </w:p>
        </w:tc>
        <w:tc>
          <w:tcPr>
            <w:tcW w:w="6840" w:type="dxa"/>
            <w:shd w:val="clear" w:color="auto" w:fill="auto"/>
          </w:tcPr>
          <w:p w14:paraId="50EB3556"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 xml:space="preserve">Overview of government </w:t>
            </w:r>
            <w:r w:rsidRPr="00803410">
              <w:rPr>
                <w:rFonts w:ascii="Calibri" w:eastAsia="Calibri" w:hAnsi="Calibri" w:cs="Arial"/>
                <w:sz w:val="22"/>
                <w:szCs w:val="22"/>
              </w:rPr>
              <w:t>COVID</w:t>
            </w:r>
            <w:r>
              <w:rPr>
                <w:rFonts w:ascii="Calibri" w:eastAsia="Calibri" w:hAnsi="Calibri" w:cs="Arial"/>
                <w:sz w:val="22"/>
                <w:szCs w:val="22"/>
              </w:rPr>
              <w:t>-19</w:t>
            </w:r>
            <w:r w:rsidRPr="00803410">
              <w:rPr>
                <w:rFonts w:ascii="Calibri" w:eastAsia="Calibri" w:hAnsi="Calibri" w:cs="Arial"/>
                <w:sz w:val="22"/>
                <w:szCs w:val="22"/>
              </w:rPr>
              <w:t xml:space="preserve"> </w:t>
            </w:r>
            <w:r>
              <w:rPr>
                <w:rFonts w:ascii="Calibri" w:eastAsia="Calibri" w:hAnsi="Calibri" w:cs="Arial"/>
                <w:sz w:val="22"/>
                <w:szCs w:val="22"/>
              </w:rPr>
              <w:t xml:space="preserve">policies and </w:t>
            </w:r>
            <w:r w:rsidRPr="00803410">
              <w:rPr>
                <w:rFonts w:ascii="Calibri" w:eastAsia="Calibri" w:hAnsi="Calibri" w:cs="Arial"/>
                <w:sz w:val="22"/>
                <w:szCs w:val="22"/>
              </w:rPr>
              <w:t>procedures, their</w:t>
            </w:r>
            <w:r>
              <w:rPr>
                <w:rFonts w:ascii="Calibri" w:eastAsia="Calibri" w:hAnsi="Calibri" w:cs="Arial"/>
                <w:sz w:val="22"/>
                <w:szCs w:val="22"/>
              </w:rPr>
              <w:t xml:space="preserve"> potential</w:t>
            </w:r>
            <w:r w:rsidRPr="00803410">
              <w:rPr>
                <w:rFonts w:ascii="Calibri" w:eastAsia="Calibri" w:hAnsi="Calibri" w:cs="Arial"/>
                <w:sz w:val="22"/>
                <w:szCs w:val="22"/>
              </w:rPr>
              <w:t xml:space="preserve"> impact</w:t>
            </w:r>
            <w:r>
              <w:rPr>
                <w:rFonts w:ascii="Calibri" w:eastAsia="Calibri" w:hAnsi="Calibri" w:cs="Arial"/>
                <w:sz w:val="22"/>
                <w:szCs w:val="22"/>
              </w:rPr>
              <w:t>s</w:t>
            </w:r>
            <w:r w:rsidRPr="00803410">
              <w:rPr>
                <w:rFonts w:ascii="Calibri" w:eastAsia="Calibri" w:hAnsi="Calibri" w:cs="Arial"/>
                <w:sz w:val="22"/>
                <w:szCs w:val="22"/>
              </w:rPr>
              <w:t xml:space="preserve"> on project movement</w:t>
            </w:r>
            <w:r>
              <w:rPr>
                <w:rFonts w:ascii="Calibri" w:eastAsia="Calibri" w:hAnsi="Calibri" w:cs="Arial"/>
                <w:sz w:val="22"/>
                <w:szCs w:val="22"/>
              </w:rPr>
              <w:t xml:space="preserve"> and implementation,</w:t>
            </w:r>
            <w:r w:rsidRPr="00803410">
              <w:rPr>
                <w:rFonts w:ascii="Calibri" w:eastAsia="Calibri" w:hAnsi="Calibri" w:cs="Arial"/>
                <w:sz w:val="22"/>
                <w:szCs w:val="22"/>
              </w:rPr>
              <w:t xml:space="preserve"> and potential mitigation measures.</w:t>
            </w:r>
          </w:p>
        </w:tc>
      </w:tr>
      <w:tr w:rsidR="00D44D9C" w:rsidRPr="007B49F8" w14:paraId="7B26EFF2" w14:textId="77777777" w:rsidTr="00332C4C">
        <w:tc>
          <w:tcPr>
            <w:tcW w:w="2880" w:type="dxa"/>
            <w:shd w:val="clear" w:color="auto" w:fill="auto"/>
          </w:tcPr>
          <w:p w14:paraId="7EB583C3"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Recommendations</w:t>
            </w:r>
          </w:p>
        </w:tc>
        <w:tc>
          <w:tcPr>
            <w:tcW w:w="6840" w:type="dxa"/>
            <w:shd w:val="clear" w:color="auto" w:fill="auto"/>
          </w:tcPr>
          <w:p w14:paraId="148CDDD5" w14:textId="77777777" w:rsidR="00D44D9C" w:rsidRPr="007B49F8" w:rsidRDefault="00D44D9C" w:rsidP="00332C4C">
            <w:pPr>
              <w:jc w:val="both"/>
              <w:rPr>
                <w:rFonts w:ascii="Calibri" w:eastAsia="Calibri" w:hAnsi="Calibri" w:cs="Arial"/>
                <w:sz w:val="22"/>
                <w:szCs w:val="22"/>
              </w:rPr>
            </w:pPr>
            <w:r>
              <w:rPr>
                <w:rFonts w:ascii="Calibri" w:eastAsia="Calibri" w:hAnsi="Calibri" w:cs="Arial"/>
                <w:sz w:val="22"/>
                <w:szCs w:val="22"/>
              </w:rPr>
              <w:t>Overall</w:t>
            </w:r>
            <w:r w:rsidRPr="007B49F8">
              <w:rPr>
                <w:rFonts w:ascii="Calibri" w:eastAsia="Calibri" w:hAnsi="Calibri" w:cs="Arial"/>
                <w:sz w:val="22"/>
                <w:szCs w:val="22"/>
              </w:rPr>
              <w:t xml:space="preserve"> recommendation</w:t>
            </w:r>
            <w:r>
              <w:rPr>
                <w:rFonts w:ascii="Calibri" w:eastAsia="Calibri" w:hAnsi="Calibri" w:cs="Arial"/>
                <w:sz w:val="22"/>
                <w:szCs w:val="22"/>
              </w:rPr>
              <w:t>s</w:t>
            </w:r>
            <w:r w:rsidRPr="007B49F8">
              <w:rPr>
                <w:rFonts w:ascii="Calibri" w:eastAsia="Calibri" w:hAnsi="Calibri" w:cs="Arial"/>
                <w:sz w:val="22"/>
                <w:szCs w:val="22"/>
              </w:rPr>
              <w:t xml:space="preserve"> and </w:t>
            </w:r>
            <w:r>
              <w:rPr>
                <w:rFonts w:ascii="Calibri" w:eastAsia="Calibri" w:hAnsi="Calibri" w:cs="Arial"/>
                <w:sz w:val="22"/>
                <w:szCs w:val="22"/>
              </w:rPr>
              <w:t>assessment on whether it is safe</w:t>
            </w:r>
            <w:r w:rsidRPr="007B49F8">
              <w:rPr>
                <w:rFonts w:ascii="Calibri" w:eastAsia="Calibri" w:hAnsi="Calibri" w:cs="Arial"/>
                <w:sz w:val="22"/>
                <w:szCs w:val="22"/>
              </w:rPr>
              <w:t xml:space="preserve"> to proceed</w:t>
            </w:r>
            <w:r>
              <w:rPr>
                <w:rFonts w:ascii="Calibri" w:eastAsia="Calibri" w:hAnsi="Calibri" w:cs="Arial"/>
                <w:sz w:val="22"/>
                <w:szCs w:val="22"/>
              </w:rPr>
              <w:t xml:space="preserve"> with project implementation</w:t>
            </w:r>
            <w:r w:rsidRPr="007B49F8">
              <w:rPr>
                <w:rFonts w:ascii="Calibri" w:eastAsia="Calibri" w:hAnsi="Calibri" w:cs="Arial"/>
                <w:sz w:val="22"/>
                <w:szCs w:val="22"/>
              </w:rPr>
              <w:t xml:space="preserve"> </w:t>
            </w:r>
            <w:r>
              <w:rPr>
                <w:rFonts w:ascii="Calibri" w:eastAsia="Calibri" w:hAnsi="Calibri" w:cs="Arial"/>
                <w:sz w:val="22"/>
                <w:szCs w:val="22"/>
              </w:rPr>
              <w:t>and</w:t>
            </w:r>
            <w:r w:rsidRPr="007B49F8">
              <w:rPr>
                <w:rFonts w:ascii="Calibri" w:eastAsia="Calibri" w:hAnsi="Calibri" w:cs="Arial"/>
                <w:sz w:val="22"/>
                <w:szCs w:val="22"/>
              </w:rPr>
              <w:t xml:space="preserve"> operat</w:t>
            </w:r>
            <w:r>
              <w:rPr>
                <w:rFonts w:ascii="Calibri" w:eastAsia="Calibri" w:hAnsi="Calibri" w:cs="Arial"/>
                <w:sz w:val="22"/>
                <w:szCs w:val="22"/>
              </w:rPr>
              <w:t>ions in the country, wit</w:t>
            </w:r>
            <w:r w:rsidRPr="00130667">
              <w:rPr>
                <w:rFonts w:ascii="Calibri" w:eastAsia="Calibri" w:hAnsi="Calibri" w:cs="Arial"/>
                <w:b/>
                <w:bCs/>
                <w:sz w:val="22"/>
                <w:szCs w:val="22"/>
              </w:rPr>
              <w:t xml:space="preserve">h specific focus on Niamey, Dosso, and </w:t>
            </w:r>
            <w:proofErr w:type="spellStart"/>
            <w:r w:rsidRPr="00130667">
              <w:rPr>
                <w:rFonts w:ascii="Calibri" w:eastAsia="Calibri" w:hAnsi="Calibri" w:cs="Arial"/>
                <w:b/>
                <w:bCs/>
                <w:sz w:val="22"/>
                <w:szCs w:val="22"/>
              </w:rPr>
              <w:t>Tahoua</w:t>
            </w:r>
            <w:proofErr w:type="spellEnd"/>
            <w:r w:rsidRPr="00130667">
              <w:rPr>
                <w:rFonts w:ascii="Calibri" w:eastAsia="Calibri" w:hAnsi="Calibri" w:cs="Arial"/>
                <w:b/>
                <w:bCs/>
                <w:sz w:val="22"/>
                <w:szCs w:val="22"/>
              </w:rPr>
              <w:t>.</w:t>
            </w:r>
          </w:p>
        </w:tc>
      </w:tr>
    </w:tbl>
    <w:p w14:paraId="1FD00044" w14:textId="77777777" w:rsidR="00D44D9C" w:rsidRDefault="00D44D9C" w:rsidP="00D44D9C">
      <w:pPr>
        <w:spacing w:after="200" w:line="276" w:lineRule="auto"/>
        <w:rPr>
          <w:rFonts w:ascii="Calibri" w:eastAsia="Calibri" w:hAnsi="Calibri"/>
          <w:sz w:val="22"/>
          <w:szCs w:val="22"/>
        </w:rPr>
      </w:pPr>
    </w:p>
    <w:p w14:paraId="09A6F32B" w14:textId="77777777" w:rsidR="00D44D9C" w:rsidRPr="00FF3B99" w:rsidRDefault="00D44D9C" w:rsidP="00D44D9C">
      <w:pPr>
        <w:numPr>
          <w:ilvl w:val="0"/>
          <w:numId w:val="8"/>
        </w:numPr>
        <w:spacing w:after="200"/>
        <w:rPr>
          <w:rFonts w:ascii="Calibri" w:eastAsia="Calibri" w:hAnsi="Calibri"/>
          <w:b/>
          <w:bCs/>
          <w:sz w:val="22"/>
          <w:szCs w:val="22"/>
          <w:u w:val="single"/>
          <w:lang w:val="en-GB"/>
        </w:rPr>
      </w:pPr>
      <w:r w:rsidRPr="00FF3B99">
        <w:rPr>
          <w:rFonts w:ascii="Calibri" w:eastAsia="Calibri" w:hAnsi="Calibri"/>
          <w:b/>
          <w:bCs/>
          <w:sz w:val="22"/>
          <w:szCs w:val="22"/>
          <w:u w:val="single"/>
          <w:lang w:val="en-GB"/>
        </w:rPr>
        <w:t>Mission timeframe and key activities</w:t>
      </w:r>
    </w:p>
    <w:p w14:paraId="64CB7084" w14:textId="77777777" w:rsidR="00D44D9C" w:rsidRDefault="00D44D9C" w:rsidP="00D44D9C">
      <w:pPr>
        <w:spacing w:after="200"/>
        <w:ind w:left="720"/>
        <w:rPr>
          <w:rFonts w:ascii="Calibri" w:eastAsia="Calibri" w:hAnsi="Calibri"/>
          <w:sz w:val="22"/>
          <w:szCs w:val="22"/>
        </w:rPr>
      </w:pPr>
      <w:r w:rsidRPr="00FF3B99">
        <w:rPr>
          <w:rFonts w:ascii="Calibri" w:eastAsia="Calibri" w:hAnsi="Calibri"/>
          <w:sz w:val="22"/>
          <w:szCs w:val="22"/>
        </w:rPr>
        <w:t>The company or consultants to be selected shall:</w:t>
      </w:r>
    </w:p>
    <w:p w14:paraId="6BA8651F" w14:textId="77777777" w:rsidR="00D44D9C" w:rsidRDefault="00D44D9C" w:rsidP="00D44D9C">
      <w:pPr>
        <w:numPr>
          <w:ilvl w:val="0"/>
          <w:numId w:val="9"/>
        </w:numPr>
        <w:spacing w:after="200"/>
        <w:rPr>
          <w:rFonts w:ascii="Calibri" w:eastAsia="Calibri" w:hAnsi="Calibri"/>
          <w:sz w:val="22"/>
          <w:szCs w:val="22"/>
        </w:rPr>
      </w:pPr>
      <w:r w:rsidRPr="00FF3B99">
        <w:rPr>
          <w:rFonts w:ascii="Calibri" w:eastAsia="Calibri" w:hAnsi="Calibri"/>
          <w:sz w:val="22"/>
          <w:szCs w:val="22"/>
        </w:rPr>
        <w:t>specify the composition of the evaluation team (short bios).</w:t>
      </w:r>
    </w:p>
    <w:p w14:paraId="363C490E" w14:textId="77777777" w:rsidR="00D44D9C" w:rsidRPr="00FF3B99" w:rsidRDefault="00D44D9C" w:rsidP="00D44D9C">
      <w:pPr>
        <w:numPr>
          <w:ilvl w:val="0"/>
          <w:numId w:val="9"/>
        </w:numPr>
        <w:spacing w:after="200"/>
        <w:rPr>
          <w:rFonts w:ascii="Calibri" w:eastAsia="Calibri" w:hAnsi="Calibri"/>
          <w:sz w:val="22"/>
          <w:szCs w:val="22"/>
        </w:rPr>
      </w:pPr>
      <w:r w:rsidRPr="00FF3B99">
        <w:rPr>
          <w:rFonts w:ascii="Calibri" w:eastAsia="Calibri" w:hAnsi="Calibri"/>
          <w:sz w:val="22"/>
          <w:szCs w:val="22"/>
        </w:rPr>
        <w:t>provide a timeline for the evaluation activities (See example below).</w:t>
      </w:r>
      <w:r>
        <w:rPr>
          <w:rFonts w:ascii="Calibri" w:eastAsia="Calibri" w:hAnsi="Calibri"/>
          <w:sz w:val="22"/>
          <w:szCs w:val="22"/>
        </w:rPr>
        <w:br/>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5870"/>
        <w:gridCol w:w="2320"/>
      </w:tblGrid>
      <w:tr w:rsidR="00D44D9C" w:rsidRPr="00FF3B99" w14:paraId="3E4A2FCD" w14:textId="77777777" w:rsidTr="00332C4C">
        <w:tc>
          <w:tcPr>
            <w:tcW w:w="1530" w:type="dxa"/>
          </w:tcPr>
          <w:p w14:paraId="41CB5C0D" w14:textId="77777777" w:rsidR="00D44D9C" w:rsidRPr="00FF3B99" w:rsidRDefault="00D44D9C" w:rsidP="00332C4C">
            <w:pPr>
              <w:spacing w:after="200"/>
              <w:rPr>
                <w:rFonts w:ascii="Calibri" w:eastAsia="Calibri" w:hAnsi="Calibri"/>
                <w:b/>
                <w:sz w:val="22"/>
                <w:szCs w:val="22"/>
              </w:rPr>
            </w:pPr>
            <w:r w:rsidRPr="00FF3B99">
              <w:rPr>
                <w:rFonts w:ascii="Calibri" w:eastAsia="Calibri" w:hAnsi="Calibri"/>
                <w:b/>
                <w:sz w:val="22"/>
                <w:szCs w:val="22"/>
              </w:rPr>
              <w:t>Date</w:t>
            </w:r>
            <w:r>
              <w:rPr>
                <w:rFonts w:ascii="Calibri" w:eastAsia="Calibri" w:hAnsi="Calibri"/>
                <w:b/>
                <w:sz w:val="22"/>
                <w:szCs w:val="22"/>
              </w:rPr>
              <w:t>(s)</w:t>
            </w:r>
          </w:p>
        </w:tc>
        <w:tc>
          <w:tcPr>
            <w:tcW w:w="5870" w:type="dxa"/>
          </w:tcPr>
          <w:p w14:paraId="319740E1" w14:textId="77777777" w:rsidR="00D44D9C" w:rsidRPr="00FF3B99" w:rsidRDefault="00D44D9C" w:rsidP="00332C4C">
            <w:pPr>
              <w:spacing w:after="200"/>
              <w:rPr>
                <w:rFonts w:ascii="Calibri" w:eastAsia="Calibri" w:hAnsi="Calibri"/>
                <w:b/>
                <w:sz w:val="22"/>
                <w:szCs w:val="22"/>
              </w:rPr>
            </w:pPr>
            <w:r w:rsidRPr="00FF3B99">
              <w:rPr>
                <w:rFonts w:ascii="Calibri" w:eastAsia="Calibri" w:hAnsi="Calibri"/>
                <w:b/>
                <w:sz w:val="22"/>
                <w:szCs w:val="22"/>
              </w:rPr>
              <w:t>Action</w:t>
            </w:r>
          </w:p>
        </w:tc>
        <w:tc>
          <w:tcPr>
            <w:tcW w:w="2320" w:type="dxa"/>
          </w:tcPr>
          <w:p w14:paraId="12A0CFA2" w14:textId="77777777" w:rsidR="00D44D9C" w:rsidRPr="00FF3B99" w:rsidRDefault="00D44D9C" w:rsidP="00332C4C">
            <w:pPr>
              <w:spacing w:after="200"/>
              <w:rPr>
                <w:rFonts w:ascii="Calibri" w:eastAsia="Calibri" w:hAnsi="Calibri"/>
                <w:b/>
                <w:sz w:val="22"/>
                <w:szCs w:val="22"/>
              </w:rPr>
            </w:pPr>
            <w:r w:rsidRPr="00FF3B99">
              <w:rPr>
                <w:rFonts w:ascii="Calibri" w:eastAsia="Calibri" w:hAnsi="Calibri"/>
                <w:b/>
                <w:sz w:val="22"/>
                <w:szCs w:val="22"/>
              </w:rPr>
              <w:t>Responsible person</w:t>
            </w:r>
          </w:p>
        </w:tc>
      </w:tr>
      <w:tr w:rsidR="00D44D9C" w:rsidRPr="00FF3B99" w14:paraId="625BDF73" w14:textId="77777777" w:rsidTr="00332C4C">
        <w:tc>
          <w:tcPr>
            <w:tcW w:w="1530" w:type="dxa"/>
          </w:tcPr>
          <w:p w14:paraId="3F189CEC" w14:textId="77777777" w:rsidR="00D44D9C" w:rsidRPr="00FF3B99" w:rsidRDefault="00D44D9C" w:rsidP="00332C4C">
            <w:pPr>
              <w:spacing w:after="200"/>
              <w:rPr>
                <w:rFonts w:ascii="Calibri" w:eastAsia="Calibri" w:hAnsi="Calibri"/>
                <w:bCs/>
                <w:sz w:val="22"/>
                <w:szCs w:val="22"/>
              </w:rPr>
            </w:pPr>
          </w:p>
        </w:tc>
        <w:tc>
          <w:tcPr>
            <w:tcW w:w="5870" w:type="dxa"/>
          </w:tcPr>
          <w:p w14:paraId="2E48CE38" w14:textId="77777777" w:rsidR="00D44D9C" w:rsidRPr="00FF3B99" w:rsidRDefault="00D44D9C" w:rsidP="00332C4C">
            <w:pPr>
              <w:spacing w:after="200"/>
              <w:rPr>
                <w:rFonts w:ascii="Calibri" w:eastAsia="Calibri" w:hAnsi="Calibri"/>
                <w:bCs/>
                <w:sz w:val="22"/>
                <w:szCs w:val="22"/>
              </w:rPr>
            </w:pPr>
            <w:r w:rsidRPr="000F5C86">
              <w:rPr>
                <w:rFonts w:ascii="Calibri" w:eastAsia="Calibri" w:hAnsi="Calibri"/>
                <w:bCs/>
                <w:sz w:val="22"/>
                <w:szCs w:val="22"/>
              </w:rPr>
              <w:t>(add lines as needed)</w:t>
            </w:r>
          </w:p>
        </w:tc>
        <w:tc>
          <w:tcPr>
            <w:tcW w:w="2320" w:type="dxa"/>
          </w:tcPr>
          <w:p w14:paraId="3A1C14EF" w14:textId="77777777" w:rsidR="00D44D9C" w:rsidRPr="00FF3B99" w:rsidRDefault="00D44D9C" w:rsidP="00332C4C">
            <w:pPr>
              <w:spacing w:after="200"/>
              <w:rPr>
                <w:rFonts w:ascii="Calibri" w:eastAsia="Calibri" w:hAnsi="Calibri"/>
                <w:b/>
                <w:sz w:val="22"/>
                <w:szCs w:val="22"/>
              </w:rPr>
            </w:pPr>
          </w:p>
        </w:tc>
      </w:tr>
    </w:tbl>
    <w:p w14:paraId="79983BAE" w14:textId="77777777" w:rsidR="00D44D9C" w:rsidRPr="00FF3B99" w:rsidRDefault="00D44D9C" w:rsidP="00D44D9C">
      <w:pPr>
        <w:spacing w:after="200"/>
        <w:rPr>
          <w:rFonts w:ascii="Calibri" w:eastAsia="Calibri" w:hAnsi="Calibri"/>
          <w:sz w:val="22"/>
          <w:szCs w:val="22"/>
          <w:u w:val="single"/>
        </w:rPr>
      </w:pPr>
      <w:r>
        <w:rPr>
          <w:rFonts w:ascii="Calibri" w:eastAsia="Calibri" w:hAnsi="Calibri"/>
          <w:sz w:val="22"/>
          <w:szCs w:val="22"/>
          <w:u w:val="single"/>
        </w:rPr>
        <w:br/>
      </w:r>
    </w:p>
    <w:p w14:paraId="60367A8B" w14:textId="77777777" w:rsidR="00D44D9C" w:rsidRPr="00FF3B99" w:rsidRDefault="00D44D9C" w:rsidP="00D44D9C">
      <w:pPr>
        <w:numPr>
          <w:ilvl w:val="0"/>
          <w:numId w:val="8"/>
        </w:numPr>
        <w:spacing w:after="200"/>
        <w:rPr>
          <w:rFonts w:ascii="Calibri" w:eastAsia="Calibri" w:hAnsi="Calibri"/>
          <w:b/>
          <w:bCs/>
          <w:sz w:val="22"/>
          <w:szCs w:val="22"/>
          <w:u w:val="single"/>
          <w:lang w:val="en-GB"/>
        </w:rPr>
      </w:pPr>
      <w:r w:rsidRPr="00FF3B99">
        <w:rPr>
          <w:rFonts w:ascii="Calibri" w:eastAsia="Calibri" w:hAnsi="Calibri"/>
          <w:b/>
          <w:bCs/>
          <w:sz w:val="22"/>
          <w:szCs w:val="22"/>
          <w:u w:val="single"/>
          <w:lang w:val="en-GB"/>
        </w:rPr>
        <w:t>Methodology </w:t>
      </w:r>
    </w:p>
    <w:p w14:paraId="25081BE9" w14:textId="77777777" w:rsidR="00D44D9C" w:rsidRDefault="00D44D9C" w:rsidP="00D44D9C">
      <w:pPr>
        <w:spacing w:after="200"/>
        <w:rPr>
          <w:rFonts w:ascii="Calibri" w:eastAsia="Calibri" w:hAnsi="Calibri"/>
          <w:sz w:val="22"/>
          <w:szCs w:val="22"/>
        </w:rPr>
      </w:pPr>
      <w:r w:rsidRPr="00FF3B99">
        <w:rPr>
          <w:rFonts w:ascii="Calibri" w:eastAsia="Calibri" w:hAnsi="Calibri"/>
          <w:sz w:val="22"/>
          <w:szCs w:val="22"/>
        </w:rPr>
        <w:t xml:space="preserve">While </w:t>
      </w:r>
      <w:r>
        <w:rPr>
          <w:rFonts w:ascii="Calibri" w:eastAsia="Calibri" w:hAnsi="Calibri"/>
          <w:sz w:val="22"/>
          <w:szCs w:val="22"/>
        </w:rPr>
        <w:t>the below is not a comprehensive list</w:t>
      </w:r>
      <w:r w:rsidRPr="00FF3B99">
        <w:rPr>
          <w:rFonts w:ascii="Calibri" w:eastAsia="Calibri" w:hAnsi="Calibri"/>
          <w:sz w:val="22"/>
          <w:szCs w:val="22"/>
        </w:rPr>
        <w:t xml:space="preserve">, the methodology </w:t>
      </w:r>
      <w:r>
        <w:rPr>
          <w:rFonts w:ascii="Calibri" w:eastAsia="Calibri" w:hAnsi="Calibri"/>
          <w:sz w:val="22"/>
          <w:szCs w:val="22"/>
        </w:rPr>
        <w:t>should</w:t>
      </w:r>
      <w:r w:rsidRPr="00FF3B99">
        <w:rPr>
          <w:rFonts w:ascii="Calibri" w:eastAsia="Calibri" w:hAnsi="Calibri"/>
          <w:sz w:val="22"/>
          <w:szCs w:val="22"/>
        </w:rPr>
        <w:t xml:space="preserve"> be built through: </w:t>
      </w:r>
    </w:p>
    <w:p w14:paraId="43238552" w14:textId="77777777" w:rsidR="00D44D9C" w:rsidRDefault="00D44D9C" w:rsidP="00D44D9C">
      <w:pPr>
        <w:numPr>
          <w:ilvl w:val="0"/>
          <w:numId w:val="10"/>
        </w:numPr>
        <w:spacing w:after="200"/>
        <w:rPr>
          <w:rFonts w:ascii="Calibri" w:eastAsia="Calibri" w:hAnsi="Calibri"/>
          <w:sz w:val="22"/>
          <w:szCs w:val="22"/>
        </w:rPr>
      </w:pPr>
      <w:r w:rsidRPr="00FF3B99">
        <w:rPr>
          <w:rFonts w:ascii="Calibri" w:eastAsia="Calibri" w:hAnsi="Calibri"/>
          <w:sz w:val="22"/>
          <w:szCs w:val="22"/>
        </w:rPr>
        <w:lastRenderedPageBreak/>
        <w:t>Informal and formal information gathering through face-to-face meetings with targeted key informants</w:t>
      </w:r>
      <w:r w:rsidRPr="00FF3B99">
        <w:rPr>
          <w:rFonts w:ascii="Calibri" w:eastAsia="Calibri" w:hAnsi="Calibri"/>
          <w:sz w:val="22"/>
          <w:szCs w:val="22"/>
          <w:vertAlign w:val="superscript"/>
        </w:rPr>
        <w:footnoteReference w:id="1"/>
      </w:r>
      <w:r w:rsidRPr="00FF3B99">
        <w:rPr>
          <w:rFonts w:ascii="Calibri" w:eastAsia="Calibri" w:hAnsi="Calibri"/>
          <w:sz w:val="22"/>
          <w:szCs w:val="22"/>
        </w:rPr>
        <w:t xml:space="preserve">, </w:t>
      </w:r>
    </w:p>
    <w:p w14:paraId="44BE8629" w14:textId="77777777" w:rsidR="00D44D9C" w:rsidRDefault="00D44D9C" w:rsidP="00D44D9C">
      <w:pPr>
        <w:numPr>
          <w:ilvl w:val="0"/>
          <w:numId w:val="10"/>
        </w:numPr>
        <w:spacing w:after="200"/>
        <w:rPr>
          <w:rFonts w:ascii="Calibri" w:eastAsia="Calibri" w:hAnsi="Calibri"/>
          <w:sz w:val="22"/>
          <w:szCs w:val="22"/>
        </w:rPr>
      </w:pPr>
      <w:r w:rsidRPr="00FF3B99">
        <w:rPr>
          <w:rFonts w:ascii="Calibri" w:eastAsia="Calibri" w:hAnsi="Calibri"/>
          <w:sz w:val="22"/>
          <w:szCs w:val="22"/>
        </w:rPr>
        <w:t xml:space="preserve">research on the Internet, </w:t>
      </w:r>
    </w:p>
    <w:p w14:paraId="5C2DB7E5" w14:textId="77777777" w:rsidR="00D44D9C" w:rsidRDefault="00D44D9C" w:rsidP="00D44D9C">
      <w:pPr>
        <w:numPr>
          <w:ilvl w:val="0"/>
          <w:numId w:val="10"/>
        </w:numPr>
        <w:spacing w:after="200"/>
        <w:rPr>
          <w:rFonts w:ascii="Calibri" w:eastAsia="Calibri" w:hAnsi="Calibri"/>
          <w:sz w:val="22"/>
          <w:szCs w:val="22"/>
        </w:rPr>
      </w:pPr>
      <w:r>
        <w:rPr>
          <w:rFonts w:ascii="Calibri" w:eastAsia="Calibri" w:hAnsi="Calibri"/>
          <w:sz w:val="22"/>
          <w:szCs w:val="22"/>
        </w:rPr>
        <w:t>visits to relevant sites.</w:t>
      </w:r>
    </w:p>
    <w:p w14:paraId="60F4C6B3" w14:textId="77777777" w:rsidR="00D44D9C" w:rsidRPr="00FF3B99" w:rsidRDefault="00D44D9C" w:rsidP="00D44D9C">
      <w:pPr>
        <w:spacing w:after="200"/>
        <w:rPr>
          <w:rFonts w:ascii="Calibri" w:eastAsia="Calibri" w:hAnsi="Calibri"/>
          <w:sz w:val="22"/>
          <w:szCs w:val="22"/>
        </w:rPr>
      </w:pPr>
      <w:r w:rsidRPr="00FF3B99">
        <w:rPr>
          <w:rFonts w:ascii="Calibri" w:eastAsia="Calibri" w:hAnsi="Calibri"/>
          <w:sz w:val="22"/>
          <w:szCs w:val="22"/>
        </w:rPr>
        <w:t xml:space="preserve">Formal targeted data collection will be done during the visit in the concerned regions (meeting with authorities and community members). The team </w:t>
      </w:r>
      <w:r>
        <w:rPr>
          <w:rFonts w:ascii="Calibri" w:eastAsia="Calibri" w:hAnsi="Calibri"/>
          <w:sz w:val="22"/>
          <w:szCs w:val="22"/>
        </w:rPr>
        <w:t xml:space="preserve">should </w:t>
      </w:r>
      <w:r w:rsidRPr="00FF3B99">
        <w:rPr>
          <w:rFonts w:ascii="Calibri" w:eastAsia="Calibri" w:hAnsi="Calibri"/>
          <w:sz w:val="22"/>
          <w:szCs w:val="22"/>
        </w:rPr>
        <w:t xml:space="preserve">also meet with </w:t>
      </w:r>
      <w:r>
        <w:rPr>
          <w:rFonts w:ascii="Calibri" w:eastAsia="Calibri" w:hAnsi="Calibri"/>
          <w:sz w:val="22"/>
          <w:szCs w:val="22"/>
        </w:rPr>
        <w:t xml:space="preserve">other </w:t>
      </w:r>
      <w:r w:rsidRPr="00FF3B99">
        <w:rPr>
          <w:rFonts w:ascii="Calibri" w:eastAsia="Calibri" w:hAnsi="Calibri"/>
          <w:sz w:val="22"/>
          <w:szCs w:val="22"/>
        </w:rPr>
        <w:t xml:space="preserve">NGOs </w:t>
      </w:r>
      <w:r>
        <w:rPr>
          <w:rFonts w:ascii="Calibri" w:eastAsia="Calibri" w:hAnsi="Calibri"/>
          <w:sz w:val="22"/>
          <w:szCs w:val="22"/>
        </w:rPr>
        <w:t>whenever</w:t>
      </w:r>
      <w:r w:rsidRPr="00FF3B99">
        <w:rPr>
          <w:rFonts w:ascii="Calibri" w:eastAsia="Calibri" w:hAnsi="Calibri"/>
          <w:sz w:val="22"/>
          <w:szCs w:val="22"/>
        </w:rPr>
        <w:t xml:space="preserve"> possible</w:t>
      </w:r>
      <w:r>
        <w:rPr>
          <w:rFonts w:ascii="Calibri" w:eastAsia="Calibri" w:hAnsi="Calibri"/>
          <w:sz w:val="22"/>
          <w:szCs w:val="22"/>
        </w:rPr>
        <w:t>,</w:t>
      </w:r>
      <w:r w:rsidRPr="00FF3B99">
        <w:rPr>
          <w:rFonts w:ascii="Calibri" w:eastAsia="Calibri" w:hAnsi="Calibri"/>
          <w:sz w:val="22"/>
          <w:szCs w:val="22"/>
        </w:rPr>
        <w:t xml:space="preserve"> as well as UN structures and national institutions.</w:t>
      </w:r>
    </w:p>
    <w:p w14:paraId="3D2ED937" w14:textId="77777777" w:rsidR="0059158D" w:rsidRDefault="0059158D" w:rsidP="008D1D9B">
      <w:pPr>
        <w:rPr>
          <w:rFonts w:asciiTheme="minorHAnsi" w:hAnsiTheme="minorHAnsi" w:cstheme="minorHAnsi"/>
          <w:b/>
          <w:sz w:val="22"/>
          <w:szCs w:val="22"/>
        </w:rPr>
      </w:pPr>
    </w:p>
    <w:p w14:paraId="1F2AA994" w14:textId="03D92A0D" w:rsidR="0040293E" w:rsidRPr="005E1487" w:rsidRDefault="0040293E" w:rsidP="008D1D9B">
      <w:pPr>
        <w:rPr>
          <w:rFonts w:asciiTheme="minorHAnsi" w:hAnsiTheme="minorHAnsi" w:cstheme="minorHAnsi"/>
          <w:b/>
          <w:sz w:val="22"/>
          <w:szCs w:val="22"/>
        </w:rPr>
      </w:pPr>
      <w:r w:rsidRPr="005E1487">
        <w:rPr>
          <w:rFonts w:asciiTheme="minorHAnsi" w:hAnsiTheme="minorHAnsi" w:cstheme="minorHAnsi"/>
          <w:b/>
          <w:sz w:val="22"/>
          <w:szCs w:val="22"/>
        </w:rPr>
        <w:t>In order to be considered</w:t>
      </w:r>
      <w:r w:rsidR="0059158D">
        <w:rPr>
          <w:rFonts w:asciiTheme="minorHAnsi" w:hAnsiTheme="minorHAnsi" w:cstheme="minorHAnsi"/>
          <w:b/>
          <w:sz w:val="22"/>
          <w:szCs w:val="22"/>
        </w:rPr>
        <w:t>,</w:t>
      </w:r>
      <w:r w:rsidRPr="005E1487">
        <w:rPr>
          <w:rFonts w:asciiTheme="minorHAnsi" w:hAnsiTheme="minorHAnsi" w:cstheme="minorHAnsi"/>
          <w:b/>
          <w:sz w:val="22"/>
          <w:szCs w:val="22"/>
        </w:rPr>
        <w:t xml:space="preserve"> quotes must</w:t>
      </w:r>
      <w:r w:rsidR="00D16EE4" w:rsidRPr="005E1487">
        <w:rPr>
          <w:rFonts w:asciiTheme="minorHAnsi" w:hAnsiTheme="minorHAnsi" w:cstheme="minorHAnsi"/>
          <w:b/>
          <w:sz w:val="22"/>
          <w:szCs w:val="22"/>
        </w:rPr>
        <w:t xml:space="preserve"> be valid for at least 9</w:t>
      </w:r>
      <w:r w:rsidR="004D7AE3" w:rsidRPr="005E1487">
        <w:rPr>
          <w:rFonts w:asciiTheme="minorHAnsi" w:hAnsiTheme="minorHAnsi" w:cstheme="minorHAnsi"/>
          <w:b/>
          <w:sz w:val="22"/>
          <w:szCs w:val="22"/>
        </w:rPr>
        <w:t>0 days and must</w:t>
      </w:r>
      <w:r w:rsidRPr="005E1487">
        <w:rPr>
          <w:rFonts w:asciiTheme="minorHAnsi" w:hAnsiTheme="minorHAnsi" w:cstheme="minorHAnsi"/>
          <w:b/>
          <w:sz w:val="22"/>
          <w:szCs w:val="22"/>
        </w:rPr>
        <w:t xml:space="preserve"> include all of the following:</w:t>
      </w:r>
    </w:p>
    <w:p w14:paraId="42B8609E" w14:textId="45BD8FDB" w:rsidR="0040293E" w:rsidRPr="005E1487" w:rsidRDefault="0040293E" w:rsidP="00D36D59">
      <w:pPr>
        <w:pStyle w:val="ListParagraph"/>
        <w:numPr>
          <w:ilvl w:val="0"/>
          <w:numId w:val="3"/>
        </w:numPr>
        <w:rPr>
          <w:rFonts w:asciiTheme="minorHAnsi" w:hAnsiTheme="minorHAnsi" w:cstheme="minorHAnsi"/>
        </w:rPr>
      </w:pPr>
      <w:r w:rsidRPr="005E1487">
        <w:rPr>
          <w:rFonts w:asciiTheme="minorHAnsi" w:hAnsiTheme="minorHAnsi" w:cstheme="minorHAnsi"/>
        </w:rPr>
        <w:t xml:space="preserve">Complete </w:t>
      </w:r>
      <w:r w:rsidR="00B13123" w:rsidRPr="005E1487">
        <w:rPr>
          <w:rFonts w:asciiTheme="minorHAnsi" w:hAnsiTheme="minorHAnsi" w:cstheme="minorHAnsi"/>
        </w:rPr>
        <w:t xml:space="preserve">vendor </w:t>
      </w:r>
      <w:r w:rsidRPr="005E1487">
        <w:rPr>
          <w:rFonts w:asciiTheme="minorHAnsi" w:hAnsiTheme="minorHAnsi" w:cstheme="minorHAnsi"/>
        </w:rPr>
        <w:t xml:space="preserve">contact information – including vendors physical address and </w:t>
      </w:r>
      <w:r w:rsidR="00D36D59" w:rsidRPr="005E1487">
        <w:rPr>
          <w:rFonts w:asciiTheme="minorHAnsi" w:hAnsiTheme="minorHAnsi" w:cstheme="minorHAnsi"/>
        </w:rPr>
        <w:t>full legal name</w:t>
      </w:r>
      <w:r w:rsidR="004679AA">
        <w:rPr>
          <w:rFonts w:asciiTheme="minorHAnsi" w:hAnsiTheme="minorHAnsi" w:cstheme="minorHAnsi"/>
        </w:rPr>
        <w:t>.</w:t>
      </w:r>
    </w:p>
    <w:p w14:paraId="365F5CAC" w14:textId="3095C0D4" w:rsidR="0040293E" w:rsidRPr="005E1487" w:rsidRDefault="0040293E" w:rsidP="00B13123">
      <w:pPr>
        <w:pStyle w:val="ListParagraph"/>
        <w:numPr>
          <w:ilvl w:val="0"/>
          <w:numId w:val="3"/>
        </w:numPr>
        <w:rPr>
          <w:rFonts w:asciiTheme="minorHAnsi" w:hAnsiTheme="minorHAnsi" w:cstheme="minorHAnsi"/>
        </w:rPr>
      </w:pPr>
      <w:r w:rsidRPr="005E1487">
        <w:rPr>
          <w:rFonts w:asciiTheme="minorHAnsi" w:hAnsiTheme="minorHAnsi" w:cstheme="minorHAnsi"/>
        </w:rPr>
        <w:t>The price offered for the needed goods and/or services</w:t>
      </w:r>
      <w:r w:rsidR="00B13123" w:rsidRPr="005E1487">
        <w:rPr>
          <w:rFonts w:asciiTheme="minorHAnsi" w:hAnsiTheme="minorHAnsi" w:cstheme="minorHAnsi"/>
        </w:rPr>
        <w:t xml:space="preserve">, including </w:t>
      </w:r>
      <w:r w:rsidRPr="005E1487">
        <w:rPr>
          <w:rFonts w:asciiTheme="minorHAnsi" w:hAnsiTheme="minorHAnsi" w:cstheme="minorHAnsi"/>
        </w:rPr>
        <w:t xml:space="preserve">associated </w:t>
      </w:r>
      <w:r w:rsidR="00B13123" w:rsidRPr="005E1487">
        <w:rPr>
          <w:rFonts w:asciiTheme="minorHAnsi" w:hAnsiTheme="minorHAnsi" w:cstheme="minorHAnsi"/>
        </w:rPr>
        <w:t xml:space="preserve">costs </w:t>
      </w:r>
    </w:p>
    <w:p w14:paraId="03731312" w14:textId="273E4393" w:rsidR="0040293E" w:rsidRPr="005E1487" w:rsidRDefault="00B13123" w:rsidP="008D1D9B">
      <w:pPr>
        <w:pStyle w:val="ListParagraph"/>
        <w:numPr>
          <w:ilvl w:val="0"/>
          <w:numId w:val="3"/>
        </w:numPr>
        <w:rPr>
          <w:rFonts w:asciiTheme="minorHAnsi" w:hAnsiTheme="minorHAnsi" w:cstheme="minorHAnsi"/>
        </w:rPr>
      </w:pPr>
      <w:r w:rsidRPr="005E1487">
        <w:rPr>
          <w:rFonts w:asciiTheme="minorHAnsi" w:hAnsiTheme="minorHAnsi" w:cstheme="minorHAnsi"/>
        </w:rPr>
        <w:t>Current</w:t>
      </w:r>
      <w:r w:rsidR="00D36D59" w:rsidRPr="005E1487">
        <w:rPr>
          <w:rFonts w:asciiTheme="minorHAnsi" w:hAnsiTheme="minorHAnsi" w:cstheme="minorHAnsi"/>
        </w:rPr>
        <w:t xml:space="preserve"> contact information for at least 3 past customer</w:t>
      </w:r>
      <w:r w:rsidRPr="005E1487">
        <w:rPr>
          <w:rFonts w:asciiTheme="minorHAnsi" w:hAnsiTheme="minorHAnsi" w:cstheme="minorHAnsi"/>
        </w:rPr>
        <w:t xml:space="preserve"> reference</w:t>
      </w:r>
      <w:r w:rsidR="00D36D59" w:rsidRPr="005E1487">
        <w:rPr>
          <w:rFonts w:asciiTheme="minorHAnsi" w:hAnsiTheme="minorHAnsi" w:cstheme="minorHAnsi"/>
        </w:rPr>
        <w:t>s</w:t>
      </w:r>
      <w:r w:rsidR="004679AA">
        <w:rPr>
          <w:rFonts w:asciiTheme="minorHAnsi" w:hAnsiTheme="minorHAnsi" w:cstheme="minorHAnsi"/>
        </w:rPr>
        <w:t>.</w:t>
      </w:r>
      <w:r w:rsidR="00D36D59" w:rsidRPr="005E1487">
        <w:rPr>
          <w:rFonts w:asciiTheme="minorHAnsi" w:hAnsiTheme="minorHAnsi" w:cstheme="minorHAnsi"/>
        </w:rPr>
        <w:t xml:space="preserve"> </w:t>
      </w:r>
    </w:p>
    <w:p w14:paraId="70AF522F" w14:textId="2DF6EB80" w:rsidR="00B13123" w:rsidRPr="005E1487" w:rsidRDefault="00B13123" w:rsidP="008D1D9B">
      <w:pPr>
        <w:pStyle w:val="ListParagraph"/>
        <w:numPr>
          <w:ilvl w:val="0"/>
          <w:numId w:val="3"/>
        </w:numPr>
        <w:rPr>
          <w:rFonts w:asciiTheme="minorHAnsi" w:hAnsiTheme="minorHAnsi" w:cstheme="minorHAnsi"/>
        </w:rPr>
      </w:pPr>
      <w:r w:rsidRPr="005E1487">
        <w:rPr>
          <w:rFonts w:asciiTheme="minorHAnsi" w:hAnsiTheme="minorHAnsi" w:cstheme="minorHAnsi"/>
        </w:rPr>
        <w:t xml:space="preserve">All information relevant to demonstrating </w:t>
      </w:r>
      <w:r w:rsidR="00D16EE4" w:rsidRPr="005E1487">
        <w:rPr>
          <w:rFonts w:asciiTheme="minorHAnsi" w:hAnsiTheme="minorHAnsi" w:cstheme="minorHAnsi"/>
        </w:rPr>
        <w:t xml:space="preserve">the vendor’s ability to meet </w:t>
      </w:r>
      <w:r w:rsidR="002C4BA6">
        <w:rPr>
          <w:rFonts w:asciiTheme="minorHAnsi" w:hAnsiTheme="minorHAnsi" w:cstheme="minorHAnsi"/>
        </w:rPr>
        <w:t>Corus</w:t>
      </w:r>
      <w:r w:rsidR="000A5900">
        <w:rPr>
          <w:rFonts w:asciiTheme="minorHAnsi" w:hAnsiTheme="minorHAnsi" w:cstheme="minorHAnsi"/>
        </w:rPr>
        <w:t xml:space="preserve"> </w:t>
      </w:r>
      <w:r w:rsidRPr="005E1487">
        <w:rPr>
          <w:rFonts w:asciiTheme="minorHAnsi" w:hAnsiTheme="minorHAnsi" w:cstheme="minorHAnsi"/>
        </w:rPr>
        <w:t>’s Evaluation Criteria (see below)</w:t>
      </w:r>
      <w:r w:rsidR="004679AA">
        <w:rPr>
          <w:rFonts w:asciiTheme="minorHAnsi" w:hAnsiTheme="minorHAnsi" w:cstheme="minorHAnsi"/>
        </w:rPr>
        <w:t>.</w:t>
      </w:r>
    </w:p>
    <w:p w14:paraId="10F0BB34" w14:textId="77777777" w:rsidR="00540D07" w:rsidRPr="005E1487" w:rsidRDefault="003740C0" w:rsidP="008D1D9B">
      <w:pPr>
        <w:rPr>
          <w:rFonts w:asciiTheme="minorHAnsi" w:hAnsiTheme="minorHAnsi" w:cstheme="minorHAnsi"/>
          <w:b/>
          <w:sz w:val="22"/>
          <w:szCs w:val="22"/>
        </w:rPr>
      </w:pPr>
      <w:r w:rsidRPr="005E1487">
        <w:rPr>
          <w:rFonts w:asciiTheme="minorHAnsi" w:hAnsiTheme="minorHAnsi" w:cstheme="minorHAnsi"/>
          <w:b/>
          <w:sz w:val="22"/>
          <w:szCs w:val="22"/>
        </w:rPr>
        <w:t xml:space="preserve">Quotes will be evaluated based on the </w:t>
      </w:r>
      <w:r w:rsidR="00332689" w:rsidRPr="005E1487">
        <w:rPr>
          <w:rFonts w:asciiTheme="minorHAnsi" w:hAnsiTheme="minorHAnsi" w:cstheme="minorHAnsi"/>
          <w:b/>
          <w:sz w:val="22"/>
          <w:szCs w:val="22"/>
        </w:rPr>
        <w:t xml:space="preserve">following </w:t>
      </w:r>
      <w:r w:rsidRPr="005E1487">
        <w:rPr>
          <w:rFonts w:asciiTheme="minorHAnsi" w:hAnsiTheme="minorHAnsi" w:cstheme="minorHAnsi"/>
          <w:b/>
          <w:sz w:val="22"/>
          <w:szCs w:val="22"/>
        </w:rPr>
        <w:t>Evaluation Criteria:</w:t>
      </w:r>
    </w:p>
    <w:tbl>
      <w:tblPr>
        <w:tblStyle w:val="TableGrid"/>
        <w:tblW w:w="9787" w:type="dxa"/>
        <w:jc w:val="center"/>
        <w:tblBorders>
          <w:top w:val="double" w:sz="4" w:space="0" w:color="auto"/>
          <w:left w:val="double" w:sz="4" w:space="0" w:color="auto"/>
          <w:bottom w:val="double" w:sz="4" w:space="0" w:color="auto"/>
          <w:right w:val="double" w:sz="4" w:space="0" w:color="auto"/>
          <w:insideV w:val="single" w:sz="2" w:space="0" w:color="auto"/>
        </w:tblBorders>
        <w:tblLook w:val="04A0" w:firstRow="1" w:lastRow="0" w:firstColumn="1" w:lastColumn="0" w:noHBand="0" w:noVBand="1"/>
      </w:tblPr>
      <w:tblGrid>
        <w:gridCol w:w="9787"/>
      </w:tblGrid>
      <w:tr w:rsidR="00FE1CC7" w:rsidRPr="005E1487" w14:paraId="4FCF4A32" w14:textId="77777777" w:rsidTr="00AF286B">
        <w:trPr>
          <w:trHeight w:val="259"/>
          <w:jc w:val="center"/>
        </w:trPr>
        <w:tc>
          <w:tcPr>
            <w:tcW w:w="9787" w:type="dxa"/>
            <w:shd w:val="clear" w:color="auto" w:fill="F2F2F2" w:themeFill="background1" w:themeFillShade="F2"/>
            <w:vAlign w:val="center"/>
          </w:tcPr>
          <w:p w14:paraId="618F4177" w14:textId="607BE7FC" w:rsidR="00FE1CC7" w:rsidRPr="005E1487" w:rsidRDefault="00FE1CC7" w:rsidP="00AF286B">
            <w:pPr>
              <w:rPr>
                <w:rFonts w:asciiTheme="minorHAnsi" w:hAnsiTheme="minorHAnsi" w:cstheme="minorHAnsi"/>
                <w:b/>
                <w:sz w:val="22"/>
                <w:szCs w:val="22"/>
              </w:rPr>
            </w:pPr>
            <w:r w:rsidRPr="005E1487">
              <w:rPr>
                <w:rFonts w:asciiTheme="minorHAnsi" w:hAnsiTheme="minorHAnsi" w:cstheme="minorHAnsi"/>
                <w:b/>
                <w:sz w:val="22"/>
                <w:szCs w:val="22"/>
              </w:rPr>
              <w:t xml:space="preserve">Ability to meet the </w:t>
            </w:r>
            <w:r w:rsidR="00546400" w:rsidRPr="005E1487">
              <w:rPr>
                <w:rFonts w:asciiTheme="minorHAnsi" w:hAnsiTheme="minorHAnsi" w:cstheme="minorHAnsi"/>
                <w:b/>
                <w:sz w:val="22"/>
                <w:szCs w:val="22"/>
              </w:rPr>
              <w:t>Description/</w:t>
            </w:r>
            <w:r w:rsidR="0040293E" w:rsidRPr="005E1487">
              <w:rPr>
                <w:rFonts w:asciiTheme="minorHAnsi" w:hAnsiTheme="minorHAnsi" w:cstheme="minorHAnsi"/>
                <w:b/>
                <w:sz w:val="22"/>
                <w:szCs w:val="22"/>
              </w:rPr>
              <w:t>Scope of Work/Specifications above</w:t>
            </w:r>
          </w:p>
        </w:tc>
      </w:tr>
      <w:tr w:rsidR="00FE1CC7" w:rsidRPr="005E1487" w14:paraId="614E39BD" w14:textId="77777777" w:rsidTr="00AF286B">
        <w:trPr>
          <w:trHeight w:val="259"/>
          <w:jc w:val="center"/>
        </w:trPr>
        <w:tc>
          <w:tcPr>
            <w:tcW w:w="9787" w:type="dxa"/>
            <w:shd w:val="clear" w:color="auto" w:fill="F2F2F2" w:themeFill="background1" w:themeFillShade="F2"/>
            <w:vAlign w:val="center"/>
          </w:tcPr>
          <w:p w14:paraId="5E5E4371" w14:textId="77777777" w:rsidR="00FE1CC7" w:rsidRPr="005E1487" w:rsidRDefault="00B13123" w:rsidP="00AF286B">
            <w:pPr>
              <w:rPr>
                <w:rFonts w:asciiTheme="minorHAnsi" w:hAnsiTheme="minorHAnsi" w:cstheme="minorHAnsi"/>
                <w:b/>
                <w:sz w:val="22"/>
                <w:szCs w:val="22"/>
              </w:rPr>
            </w:pPr>
            <w:r w:rsidRPr="005E1487">
              <w:rPr>
                <w:rFonts w:asciiTheme="minorHAnsi" w:hAnsiTheme="minorHAnsi" w:cstheme="minorHAnsi"/>
                <w:b/>
                <w:sz w:val="22"/>
                <w:szCs w:val="22"/>
              </w:rPr>
              <w:t>Price and Value</w:t>
            </w:r>
          </w:p>
        </w:tc>
      </w:tr>
      <w:tr w:rsidR="00FE1CC7" w:rsidRPr="005E1487" w14:paraId="45B79F2B" w14:textId="77777777" w:rsidTr="00AF286B">
        <w:trPr>
          <w:trHeight w:val="259"/>
          <w:jc w:val="center"/>
        </w:trPr>
        <w:tc>
          <w:tcPr>
            <w:tcW w:w="9787" w:type="dxa"/>
            <w:shd w:val="clear" w:color="auto" w:fill="F2F2F2" w:themeFill="background1" w:themeFillShade="F2"/>
            <w:vAlign w:val="center"/>
          </w:tcPr>
          <w:p w14:paraId="1109F2E3" w14:textId="77777777" w:rsidR="00FE1CC7" w:rsidRPr="005E1487" w:rsidRDefault="00FE1CC7" w:rsidP="00AF286B">
            <w:pPr>
              <w:rPr>
                <w:rFonts w:asciiTheme="minorHAnsi" w:hAnsiTheme="minorHAnsi" w:cstheme="minorHAnsi"/>
                <w:b/>
                <w:sz w:val="22"/>
                <w:szCs w:val="22"/>
              </w:rPr>
            </w:pPr>
            <w:r w:rsidRPr="005E1487">
              <w:rPr>
                <w:rFonts w:asciiTheme="minorHAnsi" w:hAnsiTheme="minorHAnsi" w:cstheme="minorHAnsi"/>
                <w:b/>
                <w:sz w:val="22"/>
                <w:szCs w:val="22"/>
              </w:rPr>
              <w:t>Acceptable Past Performance</w:t>
            </w:r>
          </w:p>
        </w:tc>
      </w:tr>
      <w:tr w:rsidR="000C1452" w:rsidRPr="005E1487" w14:paraId="149A53B9" w14:textId="77777777" w:rsidTr="00AF286B">
        <w:trPr>
          <w:trHeight w:val="259"/>
          <w:jc w:val="center"/>
        </w:trPr>
        <w:tc>
          <w:tcPr>
            <w:tcW w:w="9787" w:type="dxa"/>
            <w:shd w:val="clear" w:color="auto" w:fill="F2F2F2" w:themeFill="background1" w:themeFillShade="F2"/>
            <w:vAlign w:val="center"/>
          </w:tcPr>
          <w:p w14:paraId="44D759BC" w14:textId="48A6C243" w:rsidR="000C1452" w:rsidRPr="005E1487" w:rsidRDefault="000C1452" w:rsidP="00AF286B">
            <w:pPr>
              <w:rPr>
                <w:rFonts w:asciiTheme="minorHAnsi" w:hAnsiTheme="minorHAnsi" w:cstheme="minorHAnsi"/>
                <w:b/>
                <w:sz w:val="22"/>
                <w:szCs w:val="22"/>
              </w:rPr>
            </w:pPr>
            <w:r>
              <w:rPr>
                <w:rFonts w:asciiTheme="minorHAnsi" w:hAnsiTheme="minorHAnsi" w:cstheme="minorHAnsi"/>
                <w:b/>
                <w:sz w:val="22"/>
                <w:szCs w:val="22"/>
              </w:rPr>
              <w:t>Time to complete Scope of Work:</w:t>
            </w:r>
          </w:p>
        </w:tc>
      </w:tr>
    </w:tbl>
    <w:p w14:paraId="0F5031BC" w14:textId="444BA97A" w:rsidR="00B24FC7" w:rsidRDefault="00B24FC7" w:rsidP="005B4917">
      <w:pPr>
        <w:pStyle w:val="ListParagraph"/>
        <w:ind w:left="0"/>
        <w:rPr>
          <w:rFonts w:asciiTheme="minorHAnsi" w:hAnsiTheme="minorHAnsi" w:cstheme="minorHAnsi"/>
          <w:b/>
        </w:rPr>
      </w:pPr>
    </w:p>
    <w:p w14:paraId="25B18A29" w14:textId="28F70491" w:rsidR="00897364" w:rsidRDefault="00897364" w:rsidP="005B4917">
      <w:pPr>
        <w:pStyle w:val="ListParagraph"/>
        <w:ind w:left="0"/>
        <w:rPr>
          <w:rFonts w:asciiTheme="minorHAnsi" w:hAnsiTheme="minorHAnsi" w:cstheme="minorHAnsi"/>
          <w:bCs/>
        </w:rPr>
      </w:pPr>
      <w:r>
        <w:rPr>
          <w:rFonts w:asciiTheme="minorHAnsi" w:hAnsiTheme="minorHAnsi" w:cstheme="minorHAnsi"/>
          <w:b/>
        </w:rPr>
        <w:t xml:space="preserve">Please submit your quote via email to:   </w:t>
      </w:r>
      <w:r w:rsidRPr="00897364">
        <w:rPr>
          <w:rFonts w:asciiTheme="minorHAnsi" w:hAnsiTheme="minorHAnsi" w:cstheme="minorHAnsi"/>
          <w:bCs/>
        </w:rPr>
        <w:t xml:space="preserve"> </w:t>
      </w:r>
      <w:hyperlink r:id="rId11" w:history="1">
        <w:r w:rsidRPr="00DC0082">
          <w:rPr>
            <w:rStyle w:val="Hyperlink"/>
            <w:rFonts w:asciiTheme="minorHAnsi" w:hAnsiTheme="minorHAnsi" w:cstheme="minorHAnsi"/>
            <w:bCs/>
          </w:rPr>
          <w:t>procurement@corusinternational.org</w:t>
        </w:r>
      </w:hyperlink>
    </w:p>
    <w:p w14:paraId="3A12C7E7" w14:textId="77777777" w:rsidR="00897364" w:rsidRPr="005E1487" w:rsidRDefault="00897364" w:rsidP="005B4917">
      <w:pPr>
        <w:pStyle w:val="ListParagraph"/>
        <w:ind w:left="0"/>
        <w:rPr>
          <w:rFonts w:asciiTheme="minorHAnsi" w:hAnsiTheme="minorHAnsi" w:cstheme="minorHAnsi"/>
          <w:b/>
        </w:rPr>
      </w:pPr>
    </w:p>
    <w:p w14:paraId="1290A2CF" w14:textId="77777777" w:rsidR="00030E12" w:rsidRPr="005E1487" w:rsidRDefault="005B4917" w:rsidP="00030E12">
      <w:pPr>
        <w:pStyle w:val="ListParagraph"/>
        <w:numPr>
          <w:ilvl w:val="0"/>
          <w:numId w:val="2"/>
        </w:numPr>
        <w:rPr>
          <w:rFonts w:asciiTheme="minorHAnsi" w:hAnsiTheme="minorHAnsi" w:cstheme="minorHAnsi"/>
          <w:i/>
        </w:rPr>
      </w:pPr>
      <w:r w:rsidRPr="005E1487">
        <w:rPr>
          <w:rFonts w:asciiTheme="minorHAnsi" w:hAnsiTheme="minorHAnsi" w:cstheme="minorHAnsi"/>
          <w:i/>
        </w:rPr>
        <w:t>Quotes submitted after the deadline has passed</w:t>
      </w:r>
      <w:r w:rsidR="00030E12" w:rsidRPr="005E1487">
        <w:rPr>
          <w:rFonts w:asciiTheme="minorHAnsi" w:hAnsiTheme="minorHAnsi" w:cstheme="minorHAnsi"/>
          <w:i/>
        </w:rPr>
        <w:t xml:space="preserve"> </w:t>
      </w:r>
      <w:r w:rsidR="0040293E" w:rsidRPr="005E1487">
        <w:rPr>
          <w:rFonts w:asciiTheme="minorHAnsi" w:hAnsiTheme="minorHAnsi" w:cstheme="minorHAnsi"/>
          <w:i/>
        </w:rPr>
        <w:t>or that do not include all of the information requested may</w:t>
      </w:r>
      <w:r w:rsidR="00030E12" w:rsidRPr="005E1487">
        <w:rPr>
          <w:rFonts w:asciiTheme="minorHAnsi" w:hAnsiTheme="minorHAnsi" w:cstheme="minorHAnsi"/>
          <w:i/>
        </w:rPr>
        <w:t xml:space="preserve"> be </w:t>
      </w:r>
      <w:r w:rsidR="0040293E" w:rsidRPr="005E1487">
        <w:rPr>
          <w:rFonts w:asciiTheme="minorHAnsi" w:hAnsiTheme="minorHAnsi" w:cstheme="minorHAnsi"/>
          <w:i/>
        </w:rPr>
        <w:t>rejected.</w:t>
      </w:r>
    </w:p>
    <w:p w14:paraId="1DBCC083" w14:textId="38615C30" w:rsidR="00447B96" w:rsidRPr="005E1487" w:rsidRDefault="00447B96" w:rsidP="00030E12">
      <w:pPr>
        <w:pStyle w:val="ListParagraph"/>
        <w:numPr>
          <w:ilvl w:val="0"/>
          <w:numId w:val="2"/>
        </w:numPr>
        <w:rPr>
          <w:rFonts w:asciiTheme="minorHAnsi" w:hAnsiTheme="minorHAnsi" w:cstheme="minorHAnsi"/>
          <w:i/>
        </w:rPr>
      </w:pPr>
      <w:r w:rsidRPr="005E1487">
        <w:rPr>
          <w:rFonts w:asciiTheme="minorHAnsi" w:hAnsiTheme="minorHAnsi" w:cstheme="minorHAnsi"/>
          <w:i/>
        </w:rPr>
        <w:t>By responding with a quote you are accepting the requirements as outlined above, including any delivery requirements and payment terms</w:t>
      </w:r>
    </w:p>
    <w:p w14:paraId="51C2AACD" w14:textId="4305B3E9" w:rsidR="00AA5534" w:rsidRPr="005E1487" w:rsidRDefault="00AF286B" w:rsidP="00AF286B">
      <w:pPr>
        <w:pStyle w:val="ListParagraph"/>
        <w:numPr>
          <w:ilvl w:val="0"/>
          <w:numId w:val="2"/>
        </w:numPr>
        <w:rPr>
          <w:rFonts w:asciiTheme="minorHAnsi" w:hAnsiTheme="minorHAnsi" w:cstheme="minorHAnsi"/>
          <w:i/>
        </w:rPr>
      </w:pPr>
      <w:r w:rsidRPr="005E1487">
        <w:rPr>
          <w:rFonts w:asciiTheme="minorHAnsi" w:hAnsiTheme="minorHAnsi" w:cstheme="minorHAnsi"/>
          <w:i/>
        </w:rPr>
        <w:t>This RFQ is non-bind</w:t>
      </w:r>
      <w:r w:rsidR="00D16EE4" w:rsidRPr="005E1487">
        <w:rPr>
          <w:rFonts w:asciiTheme="minorHAnsi" w:hAnsiTheme="minorHAnsi" w:cstheme="minorHAnsi"/>
          <w:i/>
        </w:rPr>
        <w:t xml:space="preserve">ing and in no way obligates </w:t>
      </w:r>
      <w:r w:rsidR="00F05DBE">
        <w:rPr>
          <w:rFonts w:asciiTheme="minorHAnsi" w:hAnsiTheme="minorHAnsi" w:cstheme="minorHAnsi"/>
          <w:i/>
        </w:rPr>
        <w:t>Corus</w:t>
      </w:r>
      <w:r w:rsidR="000A5900">
        <w:rPr>
          <w:rFonts w:asciiTheme="minorHAnsi" w:hAnsiTheme="minorHAnsi" w:cstheme="minorHAnsi"/>
          <w:i/>
        </w:rPr>
        <w:t xml:space="preserve"> </w:t>
      </w:r>
      <w:r w:rsidR="00D16EE4" w:rsidRPr="005E1487">
        <w:rPr>
          <w:rFonts w:asciiTheme="minorHAnsi" w:hAnsiTheme="minorHAnsi" w:cstheme="minorHAnsi"/>
          <w:i/>
        </w:rPr>
        <w:t xml:space="preserve">to award any contract. </w:t>
      </w:r>
      <w:r w:rsidR="00CF5B7B">
        <w:rPr>
          <w:rFonts w:asciiTheme="minorHAnsi" w:hAnsiTheme="minorHAnsi" w:cstheme="minorHAnsi"/>
          <w:i/>
        </w:rPr>
        <w:t>Corus</w:t>
      </w:r>
      <w:r w:rsidR="000A5900">
        <w:rPr>
          <w:rFonts w:asciiTheme="minorHAnsi" w:hAnsiTheme="minorHAnsi" w:cstheme="minorHAnsi"/>
          <w:i/>
        </w:rPr>
        <w:t xml:space="preserve"> </w:t>
      </w:r>
      <w:r w:rsidRPr="005E1487">
        <w:rPr>
          <w:rFonts w:asciiTheme="minorHAnsi" w:hAnsiTheme="minorHAnsi" w:cstheme="minorHAnsi"/>
          <w:i/>
        </w:rPr>
        <w:t xml:space="preserve">reserves the right to purchase any or all of the items requested, to adjust quantities if necessary, or to make no purchase. Firm commitment to purchase is not established until </w:t>
      </w:r>
      <w:r w:rsidR="00D16EE4" w:rsidRPr="005E1487">
        <w:rPr>
          <w:rFonts w:asciiTheme="minorHAnsi" w:hAnsiTheme="minorHAnsi" w:cstheme="minorHAnsi"/>
          <w:i/>
        </w:rPr>
        <w:t xml:space="preserve">a written order is issued by </w:t>
      </w:r>
      <w:r w:rsidR="00B248C0">
        <w:rPr>
          <w:rFonts w:asciiTheme="minorHAnsi" w:hAnsiTheme="minorHAnsi" w:cstheme="minorHAnsi"/>
          <w:i/>
        </w:rPr>
        <w:t>Corus</w:t>
      </w:r>
      <w:r w:rsidRPr="005E1487">
        <w:rPr>
          <w:rFonts w:asciiTheme="minorHAnsi" w:hAnsiTheme="minorHAnsi" w:cstheme="minorHAnsi"/>
          <w:i/>
        </w:rPr>
        <w:t xml:space="preserve">. </w:t>
      </w:r>
      <w:r w:rsidR="001F24DD">
        <w:rPr>
          <w:rFonts w:asciiTheme="minorHAnsi" w:hAnsiTheme="minorHAnsi" w:cstheme="minorHAnsi"/>
          <w:i/>
        </w:rPr>
        <w:t>Corus</w:t>
      </w:r>
      <w:r w:rsidR="000A5900">
        <w:rPr>
          <w:rFonts w:asciiTheme="minorHAnsi" w:hAnsiTheme="minorHAnsi" w:cstheme="minorHAnsi"/>
          <w:i/>
        </w:rPr>
        <w:t xml:space="preserve"> </w:t>
      </w:r>
      <w:r w:rsidR="005B4917" w:rsidRPr="005E1487">
        <w:rPr>
          <w:rFonts w:asciiTheme="minorHAnsi" w:hAnsiTheme="minorHAnsi" w:cstheme="minorHAnsi"/>
          <w:i/>
        </w:rPr>
        <w:t>will not pay for</w:t>
      </w:r>
      <w:r w:rsidR="00172688" w:rsidRPr="005E1487">
        <w:rPr>
          <w:rFonts w:asciiTheme="minorHAnsi" w:hAnsiTheme="minorHAnsi" w:cstheme="minorHAnsi"/>
          <w:i/>
        </w:rPr>
        <w:t xml:space="preserve"> </w:t>
      </w:r>
      <w:r w:rsidR="0008237C">
        <w:rPr>
          <w:rFonts w:asciiTheme="minorHAnsi" w:hAnsiTheme="minorHAnsi" w:cstheme="minorHAnsi"/>
          <w:i/>
        </w:rPr>
        <w:t xml:space="preserve">a </w:t>
      </w:r>
      <w:r w:rsidR="00172688" w:rsidRPr="005E1487">
        <w:rPr>
          <w:rFonts w:asciiTheme="minorHAnsi" w:hAnsiTheme="minorHAnsi" w:cstheme="minorHAnsi"/>
          <w:i/>
        </w:rPr>
        <w:t>vendor</w:t>
      </w:r>
      <w:r w:rsidR="0008237C">
        <w:rPr>
          <w:rFonts w:asciiTheme="minorHAnsi" w:hAnsiTheme="minorHAnsi" w:cstheme="minorHAnsi"/>
          <w:i/>
        </w:rPr>
        <w:t>’</w:t>
      </w:r>
      <w:r w:rsidR="00172688" w:rsidRPr="005E1487">
        <w:rPr>
          <w:rFonts w:asciiTheme="minorHAnsi" w:hAnsiTheme="minorHAnsi" w:cstheme="minorHAnsi"/>
          <w:i/>
        </w:rPr>
        <w:t>s</w:t>
      </w:r>
      <w:r w:rsidR="005B4917" w:rsidRPr="005E1487">
        <w:rPr>
          <w:rFonts w:asciiTheme="minorHAnsi" w:hAnsiTheme="minorHAnsi" w:cstheme="minorHAnsi"/>
          <w:i/>
        </w:rPr>
        <w:t xml:space="preserve"> quote preparation costs.</w:t>
      </w:r>
    </w:p>
    <w:p w14:paraId="162A767A" w14:textId="0108A918" w:rsidR="00897364" w:rsidRPr="00897364" w:rsidRDefault="00D973A3" w:rsidP="004A3951">
      <w:pPr>
        <w:pStyle w:val="ListParagraph"/>
        <w:numPr>
          <w:ilvl w:val="0"/>
          <w:numId w:val="2"/>
        </w:numPr>
        <w:rPr>
          <w:rFonts w:asciiTheme="minorHAnsi" w:hAnsiTheme="minorHAnsi" w:cstheme="minorHAnsi"/>
          <w:i/>
        </w:rPr>
      </w:pPr>
      <w:r>
        <w:rPr>
          <w:rFonts w:asciiTheme="minorHAnsi" w:hAnsiTheme="minorHAnsi" w:cstheme="minorHAnsi"/>
          <w:i/>
        </w:rPr>
        <w:t>Corus</w:t>
      </w:r>
      <w:r w:rsidR="00D16EE4" w:rsidRPr="005E1487">
        <w:rPr>
          <w:rFonts w:asciiTheme="minorHAnsi" w:hAnsiTheme="minorHAnsi" w:cstheme="minorHAnsi"/>
          <w:i/>
        </w:rPr>
        <w:t xml:space="preserve"> </w:t>
      </w:r>
      <w:r w:rsidR="004A3951" w:rsidRPr="005E1487">
        <w:rPr>
          <w:rFonts w:asciiTheme="minorHAnsi" w:hAnsiTheme="minorHAnsi" w:cstheme="minorHAnsi"/>
          <w:i/>
        </w:rPr>
        <w:t>procurement staff are instructed not to request or accept any commission</w:t>
      </w:r>
      <w:r w:rsidR="00D16EE4" w:rsidRPr="005E1487">
        <w:rPr>
          <w:rFonts w:asciiTheme="minorHAnsi" w:hAnsiTheme="minorHAnsi" w:cstheme="minorHAnsi"/>
          <w:i/>
        </w:rPr>
        <w:t xml:space="preserve"> relating to this order, and </w:t>
      </w:r>
      <w:r w:rsidR="00634849">
        <w:rPr>
          <w:rFonts w:asciiTheme="minorHAnsi" w:hAnsiTheme="minorHAnsi" w:cstheme="minorHAnsi"/>
          <w:i/>
        </w:rPr>
        <w:t>Corus</w:t>
      </w:r>
      <w:r w:rsidR="004A3951" w:rsidRPr="005E1487">
        <w:rPr>
          <w:rFonts w:asciiTheme="minorHAnsi" w:hAnsiTheme="minorHAnsi" w:cstheme="minorHAnsi"/>
          <w:i/>
        </w:rPr>
        <w:t xml:space="preserve"> has procedures in place to detect such payments. Please do not offer or pay any such commission, as this could result in your quotation being rejec</w:t>
      </w:r>
      <w:r w:rsidR="00D16EE4" w:rsidRPr="005E1487">
        <w:rPr>
          <w:rFonts w:asciiTheme="minorHAnsi" w:hAnsiTheme="minorHAnsi" w:cstheme="minorHAnsi"/>
          <w:i/>
        </w:rPr>
        <w:t xml:space="preserve">ted. Please report any </w:t>
      </w:r>
      <w:r w:rsidR="008D0FE0">
        <w:rPr>
          <w:rFonts w:asciiTheme="minorHAnsi" w:hAnsiTheme="minorHAnsi" w:cstheme="minorHAnsi"/>
          <w:i/>
        </w:rPr>
        <w:t>Corus</w:t>
      </w:r>
      <w:r w:rsidR="00D16EE4" w:rsidRPr="005E1487">
        <w:rPr>
          <w:rFonts w:asciiTheme="minorHAnsi" w:hAnsiTheme="minorHAnsi" w:cstheme="minorHAnsi"/>
          <w:i/>
        </w:rPr>
        <w:t xml:space="preserve"> </w:t>
      </w:r>
      <w:r w:rsidR="004A3951" w:rsidRPr="005E1487">
        <w:rPr>
          <w:rFonts w:asciiTheme="minorHAnsi" w:hAnsiTheme="minorHAnsi" w:cstheme="minorHAnsi"/>
          <w:i/>
        </w:rPr>
        <w:t xml:space="preserve">representative asking for such a payment to the following email address: </w:t>
      </w:r>
      <w:hyperlink r:id="rId12" w:history="1">
        <w:r w:rsidR="00897364" w:rsidRPr="00DC0082">
          <w:rPr>
            <w:rStyle w:val="Hyperlink"/>
          </w:rPr>
          <w:t>Procurement@corusinternational.org</w:t>
        </w:r>
      </w:hyperlink>
    </w:p>
    <w:p w14:paraId="18252246" w14:textId="503B8357" w:rsidR="004A3951" w:rsidRPr="001C0F18" w:rsidRDefault="00897364" w:rsidP="004A3951">
      <w:pPr>
        <w:pStyle w:val="ListParagraph"/>
        <w:numPr>
          <w:ilvl w:val="0"/>
          <w:numId w:val="2"/>
        </w:numPr>
        <w:rPr>
          <w:rFonts w:asciiTheme="minorHAnsi" w:hAnsiTheme="minorHAnsi" w:cstheme="minorHAnsi"/>
          <w:i/>
        </w:rPr>
      </w:pPr>
      <w:r w:rsidRPr="001C0F18">
        <w:rPr>
          <w:rFonts w:asciiTheme="minorHAnsi" w:hAnsiTheme="minorHAnsi" w:cstheme="minorHAnsi"/>
          <w:i/>
        </w:rPr>
        <w:t xml:space="preserve"> </w:t>
      </w:r>
    </w:p>
    <w:p w14:paraId="5F2946AE" w14:textId="77777777" w:rsidR="001C0F18" w:rsidRPr="007E4EAF" w:rsidRDefault="001C0F18" w:rsidP="001C0F18">
      <w:pPr>
        <w:jc w:val="both"/>
        <w:rPr>
          <w:rFonts w:ascii="Calibri" w:eastAsia="Calibri" w:hAnsi="Calibri" w:cs="Calibri"/>
          <w:b/>
          <w:sz w:val="22"/>
          <w:szCs w:val="22"/>
          <w:u w:val="single"/>
        </w:rPr>
      </w:pPr>
      <w:r w:rsidRPr="007E4EAF">
        <w:rPr>
          <w:rFonts w:ascii="Calibri" w:eastAsia="Calibri" w:hAnsi="Calibri" w:cs="Calibri"/>
          <w:b/>
          <w:sz w:val="22"/>
          <w:szCs w:val="22"/>
          <w:u w:val="single"/>
        </w:rPr>
        <w:t>As a minimum, offers must show:</w:t>
      </w:r>
    </w:p>
    <w:p w14:paraId="4D8964F1"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 xml:space="preserve">The RFP reference number; </w:t>
      </w:r>
    </w:p>
    <w:p w14:paraId="2AF24253" w14:textId="77777777" w:rsidR="001C0F18" w:rsidRPr="007E4EAF" w:rsidRDefault="001C0F18" w:rsidP="001C0F18">
      <w:pPr>
        <w:numPr>
          <w:ilvl w:val="0"/>
          <w:numId w:val="6"/>
        </w:numPr>
        <w:jc w:val="both"/>
        <w:rPr>
          <w:rFonts w:ascii="Calibri" w:hAnsi="Calibri" w:cs="Arial"/>
          <w:sz w:val="22"/>
          <w:szCs w:val="22"/>
        </w:rPr>
      </w:pPr>
      <w:r w:rsidRPr="007E4EAF">
        <w:rPr>
          <w:rFonts w:ascii="Calibri" w:hAnsi="Calibri" w:cs="Arial"/>
          <w:sz w:val="22"/>
          <w:szCs w:val="22"/>
        </w:rPr>
        <w:t>Signed, dated and stamped offer;</w:t>
      </w:r>
    </w:p>
    <w:p w14:paraId="2AE73CA6" w14:textId="77777777" w:rsidR="001C0F18" w:rsidRPr="007E4EAF" w:rsidRDefault="001C0F18" w:rsidP="001C0F18">
      <w:pPr>
        <w:numPr>
          <w:ilvl w:val="0"/>
          <w:numId w:val="6"/>
        </w:numPr>
        <w:jc w:val="both"/>
        <w:rPr>
          <w:rFonts w:ascii="Calibri" w:hAnsi="Calibri" w:cs="Arial"/>
          <w:sz w:val="22"/>
          <w:szCs w:val="22"/>
        </w:rPr>
      </w:pPr>
      <w:r w:rsidRPr="007E4EAF">
        <w:rPr>
          <w:rFonts w:ascii="Calibri" w:hAnsi="Calibri" w:cs="Arial"/>
          <w:sz w:val="22"/>
          <w:szCs w:val="22"/>
        </w:rPr>
        <w:t>Company legal entity registrations and/or certifications;</w:t>
      </w:r>
    </w:p>
    <w:p w14:paraId="040E85A0" w14:textId="09197083" w:rsidR="001C0F18" w:rsidRDefault="001C0F18" w:rsidP="001C0F18">
      <w:pPr>
        <w:numPr>
          <w:ilvl w:val="0"/>
          <w:numId w:val="6"/>
        </w:numPr>
        <w:jc w:val="both"/>
        <w:rPr>
          <w:rFonts w:ascii="Calibri" w:hAnsi="Calibri" w:cs="Arial"/>
          <w:sz w:val="22"/>
          <w:szCs w:val="22"/>
        </w:rPr>
      </w:pPr>
      <w:r w:rsidRPr="007E4EAF">
        <w:rPr>
          <w:rFonts w:ascii="Calibri" w:hAnsi="Calibri" w:cs="Arial"/>
          <w:sz w:val="22"/>
          <w:szCs w:val="22"/>
        </w:rPr>
        <w:lastRenderedPageBreak/>
        <w:t xml:space="preserve">Audited Financial Report for previous year, or equivalent financial </w:t>
      </w:r>
      <w:r w:rsidR="00BE7E23">
        <w:rPr>
          <w:rFonts w:ascii="Calibri" w:hAnsi="Calibri" w:cs="Arial"/>
          <w:sz w:val="22"/>
          <w:szCs w:val="22"/>
        </w:rPr>
        <w:t>statements</w:t>
      </w:r>
    </w:p>
    <w:p w14:paraId="3C28EC05" w14:textId="77777777" w:rsidR="001C0F18" w:rsidRPr="007E4EAF" w:rsidRDefault="001C0F18" w:rsidP="001C0F18">
      <w:pPr>
        <w:numPr>
          <w:ilvl w:val="0"/>
          <w:numId w:val="6"/>
        </w:numPr>
        <w:jc w:val="both"/>
        <w:rPr>
          <w:rFonts w:ascii="Calibri" w:hAnsi="Calibri" w:cs="Arial"/>
          <w:sz w:val="22"/>
          <w:szCs w:val="22"/>
        </w:rPr>
      </w:pPr>
      <w:r>
        <w:rPr>
          <w:rFonts w:ascii="Calibri" w:hAnsi="Calibri" w:cs="Arial"/>
          <w:sz w:val="22"/>
          <w:szCs w:val="22"/>
        </w:rPr>
        <w:t>Payment and wire transfer instructions;</w:t>
      </w:r>
    </w:p>
    <w:p w14:paraId="08F34BB2"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The name, addresses (street, email, other), and telephone number of the Bidder;</w:t>
      </w:r>
    </w:p>
    <w:p w14:paraId="78AB90E6" w14:textId="595F1F7A"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 xml:space="preserve">A detailed technical description /specification of </w:t>
      </w:r>
      <w:r>
        <w:rPr>
          <w:rFonts w:ascii="Calibri" w:eastAsia="Calibri" w:hAnsi="Calibri" w:cs="Calibri"/>
          <w:sz w:val="22"/>
          <w:szCs w:val="22"/>
        </w:rPr>
        <w:t>proposed services</w:t>
      </w:r>
      <w:r w:rsidRPr="007E4EAF">
        <w:rPr>
          <w:rFonts w:ascii="Calibri" w:eastAsia="Calibri" w:hAnsi="Calibri" w:cs="Calibri"/>
          <w:sz w:val="22"/>
          <w:szCs w:val="22"/>
        </w:rPr>
        <w:t xml:space="preserve"> being offered in sufficient detail to evaluate compliance with the requirements in the solicitation; </w:t>
      </w:r>
    </w:p>
    <w:p w14:paraId="68E2D252"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 xml:space="preserve">Terms of any offer related warranty; </w:t>
      </w:r>
    </w:p>
    <w:p w14:paraId="60AB7CE9"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 xml:space="preserve">Price and any discount terms, including transport and insurance cost, as applicable; </w:t>
      </w:r>
    </w:p>
    <w:p w14:paraId="2DE3F0C7"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 xml:space="preserve">“Remit to”/”Submit to” address, if different than mailing address; </w:t>
      </w:r>
    </w:p>
    <w:p w14:paraId="1C98DEFB" w14:textId="77777777" w:rsidR="001C0F18" w:rsidRPr="007E4EAF" w:rsidRDefault="001C0F18" w:rsidP="001C0F18">
      <w:pPr>
        <w:numPr>
          <w:ilvl w:val="0"/>
          <w:numId w:val="6"/>
        </w:numPr>
        <w:jc w:val="both"/>
        <w:rPr>
          <w:rFonts w:ascii="Calibri" w:eastAsia="Calibri" w:hAnsi="Calibri" w:cs="Calibri"/>
          <w:sz w:val="22"/>
          <w:szCs w:val="22"/>
        </w:rPr>
      </w:pPr>
      <w:r w:rsidRPr="007E4EAF">
        <w:rPr>
          <w:rFonts w:ascii="Calibri" w:eastAsia="Calibri" w:hAnsi="Calibri" w:cs="Calibri"/>
          <w:sz w:val="22"/>
          <w:szCs w:val="22"/>
        </w:rPr>
        <w:t>Past performance information, to include recent and relevant contracts for the same or similar items and other references (including contract numbers, points of contact with telephone numbers and other relevant information).</w:t>
      </w:r>
    </w:p>
    <w:p w14:paraId="2FAF111C" w14:textId="77777777" w:rsidR="001C0F18" w:rsidRPr="007E4EAF" w:rsidRDefault="001C0F18" w:rsidP="001C0F18">
      <w:pPr>
        <w:jc w:val="both"/>
        <w:rPr>
          <w:rFonts w:ascii="Calibri" w:eastAsia="Calibri" w:hAnsi="Calibri" w:cs="Calibri"/>
          <w:sz w:val="22"/>
          <w:szCs w:val="22"/>
        </w:rPr>
      </w:pPr>
    </w:p>
    <w:p w14:paraId="6A303569" w14:textId="77777777" w:rsidR="001C0F18" w:rsidRPr="007E4EAF" w:rsidRDefault="001C0F18" w:rsidP="001C0F18">
      <w:pPr>
        <w:jc w:val="both"/>
        <w:rPr>
          <w:rFonts w:ascii="Calibri" w:eastAsia="Calibri" w:hAnsi="Calibri" w:cs="Calibri"/>
          <w:b/>
          <w:sz w:val="22"/>
          <w:szCs w:val="22"/>
          <w:u w:val="single"/>
        </w:rPr>
      </w:pPr>
      <w:r w:rsidRPr="007E4EAF">
        <w:rPr>
          <w:rFonts w:ascii="Calibri" w:eastAsia="Calibri" w:hAnsi="Calibri" w:cs="Calibri"/>
          <w:b/>
          <w:sz w:val="22"/>
          <w:szCs w:val="22"/>
          <w:u w:val="single"/>
        </w:rPr>
        <w:t>Failure to submit above listed documents will result in automatic disqualification of bidders.</w:t>
      </w:r>
    </w:p>
    <w:p w14:paraId="57C0793E" w14:textId="795569A0" w:rsidR="00D16EE4" w:rsidRDefault="00D16EE4" w:rsidP="00D16EE4">
      <w:pPr>
        <w:pStyle w:val="ListParagraph"/>
        <w:ind w:left="0"/>
        <w:rPr>
          <w:rFonts w:asciiTheme="minorHAnsi" w:hAnsiTheme="minorHAnsi" w:cstheme="minorHAnsi"/>
          <w:i/>
        </w:rPr>
      </w:pPr>
    </w:p>
    <w:p w14:paraId="5CC21882" w14:textId="1D3316F5" w:rsidR="00475062" w:rsidRDefault="00475062" w:rsidP="00D16EE4">
      <w:pPr>
        <w:pStyle w:val="ListParagraph"/>
        <w:ind w:left="0"/>
        <w:rPr>
          <w:rFonts w:asciiTheme="minorHAnsi" w:hAnsiTheme="minorHAnsi" w:cstheme="minorHAnsi"/>
          <w:i/>
        </w:rPr>
      </w:pPr>
    </w:p>
    <w:p w14:paraId="4C0485C7" w14:textId="648CF5CA" w:rsidR="00475062" w:rsidRDefault="00475062" w:rsidP="00D16EE4">
      <w:pPr>
        <w:pStyle w:val="ListParagraph"/>
        <w:ind w:left="0"/>
        <w:rPr>
          <w:rFonts w:asciiTheme="minorHAnsi" w:hAnsiTheme="minorHAnsi" w:cstheme="minorHAnsi"/>
          <w:i/>
        </w:rPr>
      </w:pPr>
    </w:p>
    <w:p w14:paraId="0EBE1FB3" w14:textId="2ED2DD49" w:rsidR="00475062" w:rsidRDefault="00475062" w:rsidP="00D16EE4">
      <w:pPr>
        <w:pStyle w:val="ListParagraph"/>
        <w:ind w:left="0"/>
        <w:rPr>
          <w:rFonts w:asciiTheme="minorHAnsi" w:hAnsiTheme="minorHAnsi" w:cstheme="minorHAnsi"/>
          <w:i/>
        </w:rPr>
      </w:pPr>
    </w:p>
    <w:p w14:paraId="6A800964" w14:textId="4CF5334B" w:rsidR="00475062" w:rsidRDefault="00475062" w:rsidP="00D16EE4">
      <w:pPr>
        <w:pStyle w:val="ListParagraph"/>
        <w:ind w:left="0"/>
        <w:rPr>
          <w:rFonts w:asciiTheme="minorHAnsi" w:hAnsiTheme="minorHAnsi" w:cstheme="minorHAnsi"/>
          <w:i/>
        </w:rPr>
      </w:pPr>
    </w:p>
    <w:p w14:paraId="75BDA8A6" w14:textId="07FBD16F" w:rsidR="00475062" w:rsidRDefault="00475062" w:rsidP="00D16EE4">
      <w:pPr>
        <w:pStyle w:val="ListParagraph"/>
        <w:ind w:left="0"/>
        <w:rPr>
          <w:rFonts w:asciiTheme="minorHAnsi" w:hAnsiTheme="minorHAnsi" w:cstheme="minorHAnsi"/>
          <w:i/>
        </w:rPr>
      </w:pPr>
    </w:p>
    <w:p w14:paraId="629E3CCE" w14:textId="6B8F8E7D" w:rsidR="00475062" w:rsidRDefault="00475062" w:rsidP="00D16EE4">
      <w:pPr>
        <w:pStyle w:val="ListParagraph"/>
        <w:ind w:left="0"/>
        <w:rPr>
          <w:rFonts w:asciiTheme="minorHAnsi" w:hAnsiTheme="minorHAnsi" w:cstheme="minorHAnsi"/>
          <w:i/>
        </w:rPr>
      </w:pPr>
    </w:p>
    <w:p w14:paraId="7D5A4193" w14:textId="0A92A176" w:rsidR="00475062" w:rsidRDefault="00475062" w:rsidP="00D16EE4">
      <w:pPr>
        <w:pStyle w:val="ListParagraph"/>
        <w:ind w:left="0"/>
        <w:rPr>
          <w:rFonts w:asciiTheme="minorHAnsi" w:hAnsiTheme="minorHAnsi" w:cstheme="minorHAnsi"/>
          <w:i/>
        </w:rPr>
      </w:pPr>
    </w:p>
    <w:p w14:paraId="3648E57D" w14:textId="2598BA0A" w:rsidR="00475062" w:rsidRDefault="00475062" w:rsidP="00D16EE4">
      <w:pPr>
        <w:pStyle w:val="ListParagraph"/>
        <w:ind w:left="0"/>
        <w:rPr>
          <w:rFonts w:asciiTheme="minorHAnsi" w:hAnsiTheme="minorHAnsi" w:cstheme="minorHAnsi"/>
          <w:i/>
        </w:rPr>
      </w:pPr>
    </w:p>
    <w:p w14:paraId="6F25CC00" w14:textId="181008F3" w:rsidR="00475062" w:rsidRDefault="00475062" w:rsidP="00D16EE4">
      <w:pPr>
        <w:pStyle w:val="ListParagraph"/>
        <w:ind w:left="0"/>
        <w:rPr>
          <w:rFonts w:asciiTheme="minorHAnsi" w:hAnsiTheme="minorHAnsi" w:cstheme="minorHAnsi"/>
          <w:i/>
        </w:rPr>
      </w:pPr>
    </w:p>
    <w:p w14:paraId="3A3409F3" w14:textId="796E878A" w:rsidR="00475062" w:rsidRDefault="00475062" w:rsidP="00D16EE4">
      <w:pPr>
        <w:pStyle w:val="ListParagraph"/>
        <w:ind w:left="0"/>
        <w:rPr>
          <w:rFonts w:asciiTheme="minorHAnsi" w:hAnsiTheme="minorHAnsi" w:cstheme="minorHAnsi"/>
          <w:i/>
        </w:rPr>
      </w:pPr>
    </w:p>
    <w:p w14:paraId="2052B84A" w14:textId="2074ABCD" w:rsidR="00475062" w:rsidRDefault="00475062" w:rsidP="00D16EE4">
      <w:pPr>
        <w:pStyle w:val="ListParagraph"/>
        <w:ind w:left="0"/>
        <w:rPr>
          <w:rFonts w:asciiTheme="minorHAnsi" w:hAnsiTheme="minorHAnsi" w:cstheme="minorHAnsi"/>
          <w:i/>
        </w:rPr>
      </w:pPr>
    </w:p>
    <w:p w14:paraId="36EFA4CD" w14:textId="22921155" w:rsidR="00475062" w:rsidRDefault="00475062" w:rsidP="00D16EE4">
      <w:pPr>
        <w:pStyle w:val="ListParagraph"/>
        <w:ind w:left="0"/>
        <w:rPr>
          <w:rFonts w:asciiTheme="minorHAnsi" w:hAnsiTheme="minorHAnsi" w:cstheme="minorHAnsi"/>
          <w:i/>
        </w:rPr>
      </w:pPr>
    </w:p>
    <w:p w14:paraId="58AFC0F2" w14:textId="6989E04C" w:rsidR="00475062" w:rsidRDefault="00475062" w:rsidP="00D16EE4">
      <w:pPr>
        <w:pStyle w:val="ListParagraph"/>
        <w:ind w:left="0"/>
        <w:rPr>
          <w:rFonts w:asciiTheme="minorHAnsi" w:hAnsiTheme="minorHAnsi" w:cstheme="minorHAnsi"/>
          <w:i/>
        </w:rPr>
      </w:pPr>
    </w:p>
    <w:p w14:paraId="696EC263" w14:textId="592436B1" w:rsidR="00475062" w:rsidRDefault="00475062" w:rsidP="00D16EE4">
      <w:pPr>
        <w:pStyle w:val="ListParagraph"/>
        <w:ind w:left="0"/>
        <w:rPr>
          <w:rFonts w:asciiTheme="minorHAnsi" w:hAnsiTheme="minorHAnsi" w:cstheme="minorHAnsi"/>
          <w:i/>
        </w:rPr>
      </w:pPr>
    </w:p>
    <w:p w14:paraId="5D52FF43" w14:textId="54179ACF" w:rsidR="00475062" w:rsidRDefault="00475062" w:rsidP="00D16EE4">
      <w:pPr>
        <w:pStyle w:val="ListParagraph"/>
        <w:ind w:left="0"/>
        <w:rPr>
          <w:rFonts w:asciiTheme="minorHAnsi" w:hAnsiTheme="minorHAnsi" w:cstheme="minorHAnsi"/>
          <w:i/>
        </w:rPr>
      </w:pPr>
    </w:p>
    <w:p w14:paraId="289ADF80" w14:textId="587D0558" w:rsidR="00475062" w:rsidRDefault="00475062" w:rsidP="00D16EE4">
      <w:pPr>
        <w:pStyle w:val="ListParagraph"/>
        <w:ind w:left="0"/>
        <w:rPr>
          <w:rFonts w:asciiTheme="minorHAnsi" w:hAnsiTheme="minorHAnsi" w:cstheme="minorHAnsi"/>
          <w:i/>
        </w:rPr>
      </w:pPr>
    </w:p>
    <w:p w14:paraId="4F42E49F" w14:textId="544997EE" w:rsidR="00475062" w:rsidRDefault="00475062" w:rsidP="00D16EE4">
      <w:pPr>
        <w:pStyle w:val="ListParagraph"/>
        <w:ind w:left="0"/>
        <w:rPr>
          <w:rFonts w:asciiTheme="minorHAnsi" w:hAnsiTheme="minorHAnsi" w:cstheme="minorHAnsi"/>
          <w:i/>
        </w:rPr>
      </w:pPr>
    </w:p>
    <w:p w14:paraId="26565C14" w14:textId="5A174434" w:rsidR="00475062" w:rsidRDefault="00475062" w:rsidP="00D16EE4">
      <w:pPr>
        <w:pStyle w:val="ListParagraph"/>
        <w:ind w:left="0"/>
        <w:rPr>
          <w:rFonts w:asciiTheme="minorHAnsi" w:hAnsiTheme="minorHAnsi" w:cstheme="minorHAnsi"/>
          <w:i/>
        </w:rPr>
      </w:pPr>
    </w:p>
    <w:p w14:paraId="49A07008" w14:textId="2AF6C763" w:rsidR="00475062" w:rsidRDefault="00475062" w:rsidP="00D16EE4">
      <w:pPr>
        <w:pStyle w:val="ListParagraph"/>
        <w:ind w:left="0"/>
        <w:rPr>
          <w:rFonts w:asciiTheme="minorHAnsi" w:hAnsiTheme="minorHAnsi" w:cstheme="minorHAnsi"/>
          <w:i/>
        </w:rPr>
      </w:pPr>
    </w:p>
    <w:p w14:paraId="584BEAB1" w14:textId="73777E4F" w:rsidR="00475062" w:rsidRDefault="00475062" w:rsidP="00D16EE4">
      <w:pPr>
        <w:pStyle w:val="ListParagraph"/>
        <w:ind w:left="0"/>
        <w:rPr>
          <w:rFonts w:asciiTheme="minorHAnsi" w:hAnsiTheme="minorHAnsi" w:cstheme="minorHAnsi"/>
          <w:i/>
        </w:rPr>
      </w:pPr>
    </w:p>
    <w:p w14:paraId="4A35A020" w14:textId="064CB62F" w:rsidR="00475062" w:rsidRDefault="00475062" w:rsidP="00D16EE4">
      <w:pPr>
        <w:pStyle w:val="ListParagraph"/>
        <w:ind w:left="0"/>
        <w:rPr>
          <w:rFonts w:asciiTheme="minorHAnsi" w:hAnsiTheme="minorHAnsi" w:cstheme="minorHAnsi"/>
          <w:i/>
        </w:rPr>
      </w:pPr>
    </w:p>
    <w:p w14:paraId="47F5D249" w14:textId="3C91109D" w:rsidR="00475062" w:rsidRDefault="00475062" w:rsidP="00D16EE4">
      <w:pPr>
        <w:pStyle w:val="ListParagraph"/>
        <w:ind w:left="0"/>
        <w:rPr>
          <w:rFonts w:asciiTheme="minorHAnsi" w:hAnsiTheme="minorHAnsi" w:cstheme="minorHAnsi"/>
          <w:i/>
        </w:rPr>
      </w:pPr>
    </w:p>
    <w:p w14:paraId="24372590" w14:textId="72A8C693" w:rsidR="00475062" w:rsidRDefault="00475062" w:rsidP="00D16EE4">
      <w:pPr>
        <w:pStyle w:val="ListParagraph"/>
        <w:ind w:left="0"/>
        <w:rPr>
          <w:rFonts w:asciiTheme="minorHAnsi" w:hAnsiTheme="minorHAnsi" w:cstheme="minorHAnsi"/>
          <w:i/>
        </w:rPr>
      </w:pPr>
    </w:p>
    <w:p w14:paraId="4FD6D742" w14:textId="000CE183" w:rsidR="00475062" w:rsidRDefault="00475062" w:rsidP="00D16EE4">
      <w:pPr>
        <w:pStyle w:val="ListParagraph"/>
        <w:ind w:left="0"/>
        <w:rPr>
          <w:rFonts w:asciiTheme="minorHAnsi" w:hAnsiTheme="minorHAnsi" w:cstheme="minorHAnsi"/>
          <w:i/>
        </w:rPr>
      </w:pPr>
    </w:p>
    <w:p w14:paraId="09340C99" w14:textId="2CD4114B" w:rsidR="00475062" w:rsidRDefault="00475062" w:rsidP="00D16EE4">
      <w:pPr>
        <w:pStyle w:val="ListParagraph"/>
        <w:ind w:left="0"/>
        <w:rPr>
          <w:rFonts w:asciiTheme="minorHAnsi" w:hAnsiTheme="minorHAnsi" w:cstheme="minorHAnsi"/>
          <w:i/>
        </w:rPr>
      </w:pPr>
    </w:p>
    <w:p w14:paraId="5EA824DB" w14:textId="739ADF8A" w:rsidR="00475062" w:rsidRDefault="00475062" w:rsidP="00D16EE4">
      <w:pPr>
        <w:pStyle w:val="ListParagraph"/>
        <w:ind w:left="0"/>
        <w:rPr>
          <w:rFonts w:asciiTheme="minorHAnsi" w:hAnsiTheme="minorHAnsi" w:cstheme="minorHAnsi"/>
          <w:i/>
        </w:rPr>
      </w:pPr>
    </w:p>
    <w:p w14:paraId="177EA640" w14:textId="70BC9520" w:rsidR="00475062" w:rsidRDefault="00475062" w:rsidP="00D16EE4">
      <w:pPr>
        <w:pStyle w:val="ListParagraph"/>
        <w:ind w:left="0"/>
        <w:rPr>
          <w:rFonts w:asciiTheme="minorHAnsi" w:hAnsiTheme="minorHAnsi" w:cstheme="minorHAnsi"/>
          <w:i/>
        </w:rPr>
      </w:pPr>
    </w:p>
    <w:p w14:paraId="0DB1EF74" w14:textId="43119815" w:rsidR="00475062" w:rsidRDefault="00475062" w:rsidP="00D16EE4">
      <w:pPr>
        <w:pStyle w:val="ListParagraph"/>
        <w:ind w:left="0"/>
        <w:rPr>
          <w:rFonts w:asciiTheme="minorHAnsi" w:hAnsiTheme="minorHAnsi" w:cstheme="minorHAnsi"/>
          <w:i/>
        </w:rPr>
      </w:pPr>
    </w:p>
    <w:p w14:paraId="15042470" w14:textId="5AF6A91D" w:rsidR="00C54881" w:rsidRDefault="00C54881" w:rsidP="00D16EE4">
      <w:pPr>
        <w:pStyle w:val="ListParagraph"/>
        <w:ind w:left="0"/>
        <w:rPr>
          <w:rFonts w:asciiTheme="minorHAnsi" w:hAnsiTheme="minorHAnsi" w:cstheme="minorHAnsi"/>
          <w:i/>
        </w:rPr>
      </w:pPr>
    </w:p>
    <w:p w14:paraId="43C2A1DD" w14:textId="1CC87D72" w:rsidR="00C54881" w:rsidRDefault="00C54881" w:rsidP="00D16EE4">
      <w:pPr>
        <w:pStyle w:val="ListParagraph"/>
        <w:ind w:left="0"/>
        <w:rPr>
          <w:rFonts w:asciiTheme="minorHAnsi" w:hAnsiTheme="minorHAnsi" w:cstheme="minorHAnsi"/>
          <w:i/>
        </w:rPr>
      </w:pPr>
    </w:p>
    <w:p w14:paraId="52812FF1" w14:textId="41190CDD" w:rsidR="00C54881" w:rsidRDefault="00C54881" w:rsidP="00D16EE4">
      <w:pPr>
        <w:pStyle w:val="ListParagraph"/>
        <w:ind w:left="0"/>
        <w:rPr>
          <w:rFonts w:asciiTheme="minorHAnsi" w:hAnsiTheme="minorHAnsi" w:cstheme="minorHAnsi"/>
          <w:i/>
        </w:rPr>
      </w:pPr>
    </w:p>
    <w:p w14:paraId="790F4BBB" w14:textId="77777777" w:rsidR="00C54881" w:rsidRDefault="00C54881" w:rsidP="00D16EE4">
      <w:pPr>
        <w:pStyle w:val="ListParagraph"/>
        <w:ind w:left="0"/>
        <w:rPr>
          <w:rFonts w:asciiTheme="minorHAnsi" w:hAnsiTheme="minorHAnsi" w:cstheme="minorHAnsi"/>
          <w:i/>
        </w:rPr>
      </w:pPr>
    </w:p>
    <w:p w14:paraId="5C323D3D" w14:textId="0E6446C6" w:rsidR="00475062" w:rsidRDefault="00475062" w:rsidP="00D16EE4">
      <w:pPr>
        <w:pStyle w:val="ListParagraph"/>
        <w:ind w:left="0"/>
        <w:rPr>
          <w:rFonts w:asciiTheme="minorHAnsi" w:hAnsiTheme="minorHAnsi" w:cstheme="minorHAnsi"/>
          <w:i/>
        </w:rPr>
      </w:pPr>
    </w:p>
    <w:p w14:paraId="043241CA" w14:textId="10ABF89C" w:rsidR="00D16EE4" w:rsidRPr="0008237C" w:rsidRDefault="00081EC3" w:rsidP="0008237C">
      <w:pPr>
        <w:widowControl w:val="0"/>
        <w:autoSpaceDE w:val="0"/>
        <w:autoSpaceDN w:val="0"/>
        <w:adjustRightInd w:val="0"/>
        <w:spacing w:before="75"/>
        <w:ind w:right="-20"/>
        <w:jc w:val="center"/>
        <w:rPr>
          <w:rFonts w:asciiTheme="minorHAnsi" w:hAnsiTheme="minorHAnsi" w:cstheme="minorHAnsi"/>
          <w:b/>
          <w:color w:val="FF0000"/>
          <w:sz w:val="22"/>
          <w:szCs w:val="22"/>
          <w:u w:val="single"/>
        </w:rPr>
      </w:pPr>
      <w:r>
        <w:rPr>
          <w:rFonts w:asciiTheme="minorHAnsi" w:hAnsiTheme="minorHAnsi" w:cstheme="minorHAnsi"/>
          <w:b/>
          <w:spacing w:val="-1"/>
          <w:sz w:val="22"/>
          <w:szCs w:val="22"/>
          <w:u w:val="single"/>
        </w:rPr>
        <w:t>ATTACHMENT</w:t>
      </w:r>
      <w:r w:rsidR="00D16EE4" w:rsidRPr="0008237C">
        <w:rPr>
          <w:rFonts w:asciiTheme="minorHAnsi" w:hAnsiTheme="minorHAnsi" w:cstheme="minorHAnsi"/>
          <w:b/>
          <w:spacing w:val="-1"/>
          <w:sz w:val="22"/>
          <w:szCs w:val="22"/>
          <w:u w:val="single"/>
        </w:rPr>
        <w:t xml:space="preserve"> </w:t>
      </w:r>
      <w:r w:rsidR="00D16EE4" w:rsidRPr="0008237C">
        <w:rPr>
          <w:rFonts w:asciiTheme="minorHAnsi" w:hAnsiTheme="minorHAnsi" w:cstheme="minorHAnsi"/>
          <w:b/>
          <w:sz w:val="22"/>
          <w:szCs w:val="22"/>
          <w:u w:val="single"/>
        </w:rPr>
        <w:t>A</w:t>
      </w:r>
      <w:r w:rsidR="004679AA">
        <w:rPr>
          <w:rFonts w:asciiTheme="minorHAnsi" w:hAnsiTheme="minorHAnsi" w:cstheme="minorHAnsi"/>
          <w:b/>
          <w:sz w:val="22"/>
          <w:szCs w:val="22"/>
          <w:u w:val="single"/>
        </w:rPr>
        <w:t>.</w:t>
      </w:r>
      <w:r w:rsidR="00D16EE4" w:rsidRPr="0008237C">
        <w:rPr>
          <w:rFonts w:asciiTheme="minorHAnsi" w:hAnsiTheme="minorHAnsi" w:cstheme="minorHAnsi"/>
          <w:b/>
          <w:sz w:val="22"/>
          <w:szCs w:val="22"/>
          <w:u w:val="single"/>
        </w:rPr>
        <w:t xml:space="preserve"> </w:t>
      </w:r>
      <w:r w:rsidR="00D16EE4" w:rsidRPr="0008237C">
        <w:rPr>
          <w:rFonts w:asciiTheme="minorHAnsi" w:hAnsiTheme="minorHAnsi" w:cstheme="minorHAnsi"/>
          <w:b/>
          <w:spacing w:val="-1"/>
          <w:sz w:val="22"/>
          <w:szCs w:val="22"/>
          <w:u w:val="single"/>
        </w:rPr>
        <w:t>VENDOR CER</w:t>
      </w:r>
      <w:r w:rsidR="00D16EE4" w:rsidRPr="0008237C">
        <w:rPr>
          <w:rFonts w:asciiTheme="minorHAnsi" w:hAnsiTheme="minorHAnsi" w:cstheme="minorHAnsi"/>
          <w:b/>
          <w:spacing w:val="2"/>
          <w:sz w:val="22"/>
          <w:szCs w:val="22"/>
          <w:u w:val="single"/>
        </w:rPr>
        <w:t>T</w:t>
      </w:r>
      <w:r w:rsidR="00D16EE4" w:rsidRPr="0008237C">
        <w:rPr>
          <w:rFonts w:asciiTheme="minorHAnsi" w:hAnsiTheme="minorHAnsi" w:cstheme="minorHAnsi"/>
          <w:b/>
          <w:spacing w:val="-4"/>
          <w:sz w:val="22"/>
          <w:szCs w:val="22"/>
          <w:u w:val="single"/>
        </w:rPr>
        <w:t>I</w:t>
      </w:r>
      <w:r w:rsidR="00D16EE4" w:rsidRPr="0008237C">
        <w:rPr>
          <w:rFonts w:asciiTheme="minorHAnsi" w:hAnsiTheme="minorHAnsi" w:cstheme="minorHAnsi"/>
          <w:b/>
          <w:spacing w:val="2"/>
          <w:sz w:val="22"/>
          <w:szCs w:val="22"/>
          <w:u w:val="single"/>
        </w:rPr>
        <w:t>F</w:t>
      </w:r>
      <w:r w:rsidR="00D16EE4" w:rsidRPr="0008237C">
        <w:rPr>
          <w:rFonts w:asciiTheme="minorHAnsi" w:hAnsiTheme="minorHAnsi" w:cstheme="minorHAnsi"/>
          <w:b/>
          <w:spacing w:val="-2"/>
          <w:sz w:val="22"/>
          <w:szCs w:val="22"/>
          <w:u w:val="single"/>
        </w:rPr>
        <w:t>I</w:t>
      </w:r>
      <w:r w:rsidR="00D16EE4" w:rsidRPr="0008237C">
        <w:rPr>
          <w:rFonts w:asciiTheme="minorHAnsi" w:hAnsiTheme="minorHAnsi" w:cstheme="minorHAnsi"/>
          <w:b/>
          <w:spacing w:val="-1"/>
          <w:sz w:val="22"/>
          <w:szCs w:val="22"/>
          <w:u w:val="single"/>
        </w:rPr>
        <w:t>CA</w:t>
      </w:r>
      <w:r w:rsidR="00D16EE4" w:rsidRPr="0008237C">
        <w:rPr>
          <w:rFonts w:asciiTheme="minorHAnsi" w:hAnsiTheme="minorHAnsi" w:cstheme="minorHAnsi"/>
          <w:b/>
          <w:spacing w:val="2"/>
          <w:sz w:val="22"/>
          <w:szCs w:val="22"/>
          <w:u w:val="single"/>
        </w:rPr>
        <w:t>T</w:t>
      </w:r>
      <w:r w:rsidR="00D16EE4" w:rsidRPr="0008237C">
        <w:rPr>
          <w:rFonts w:asciiTheme="minorHAnsi" w:hAnsiTheme="minorHAnsi" w:cstheme="minorHAnsi"/>
          <w:b/>
          <w:spacing w:val="-2"/>
          <w:sz w:val="22"/>
          <w:szCs w:val="22"/>
          <w:u w:val="single"/>
        </w:rPr>
        <w:t>I</w:t>
      </w:r>
      <w:r w:rsidR="00D16EE4" w:rsidRPr="0008237C">
        <w:rPr>
          <w:rFonts w:asciiTheme="minorHAnsi" w:hAnsiTheme="minorHAnsi" w:cstheme="minorHAnsi"/>
          <w:b/>
          <w:spacing w:val="-1"/>
          <w:sz w:val="22"/>
          <w:szCs w:val="22"/>
          <w:u w:val="single"/>
        </w:rPr>
        <w:t>ON</w:t>
      </w:r>
      <w:r w:rsidR="00652BCF" w:rsidRPr="0008237C">
        <w:rPr>
          <w:rFonts w:asciiTheme="minorHAnsi" w:hAnsiTheme="minorHAnsi" w:cstheme="minorHAnsi"/>
          <w:b/>
          <w:spacing w:val="-1"/>
          <w:sz w:val="22"/>
          <w:szCs w:val="22"/>
          <w:u w:val="single"/>
        </w:rPr>
        <w:t xml:space="preserve"> </w:t>
      </w:r>
    </w:p>
    <w:p w14:paraId="17128407" w14:textId="77777777" w:rsidR="00D16EE4" w:rsidRPr="00565847" w:rsidRDefault="00D16EE4" w:rsidP="00D16EE4">
      <w:pPr>
        <w:widowControl w:val="0"/>
        <w:autoSpaceDE w:val="0"/>
        <w:autoSpaceDN w:val="0"/>
        <w:adjustRightInd w:val="0"/>
        <w:spacing w:before="15" w:line="240" w:lineRule="exact"/>
        <w:rPr>
          <w:rFonts w:asciiTheme="minorHAnsi" w:hAnsiTheme="minorHAnsi" w:cstheme="minorHAnsi"/>
          <w:color w:val="FF0000"/>
          <w:sz w:val="22"/>
          <w:szCs w:val="22"/>
        </w:rPr>
      </w:pPr>
    </w:p>
    <w:p w14:paraId="41BD30A1" w14:textId="2DDBCA5B" w:rsidR="00D16EE4" w:rsidRPr="0008237C" w:rsidRDefault="00D16EE4" w:rsidP="00D16EE4">
      <w:pPr>
        <w:widowControl w:val="0"/>
        <w:autoSpaceDE w:val="0"/>
        <w:autoSpaceDN w:val="0"/>
        <w:adjustRightInd w:val="0"/>
        <w:spacing w:before="15" w:line="240" w:lineRule="exact"/>
        <w:rPr>
          <w:rFonts w:asciiTheme="minorHAnsi" w:hAnsiTheme="minorHAnsi" w:cstheme="minorHAnsi"/>
          <w:b/>
          <w:i/>
          <w:sz w:val="22"/>
          <w:szCs w:val="22"/>
        </w:rPr>
      </w:pPr>
      <w:r w:rsidRPr="0008237C">
        <w:rPr>
          <w:rFonts w:asciiTheme="minorHAnsi" w:hAnsiTheme="minorHAnsi" w:cstheme="minorHAnsi"/>
          <w:b/>
          <w:i/>
          <w:sz w:val="22"/>
          <w:szCs w:val="22"/>
        </w:rPr>
        <w:t xml:space="preserve">CHECK HERE </w:t>
      </w:r>
      <w:r w:rsidRPr="0008237C">
        <w:rPr>
          <w:rFonts w:ascii="Segoe UI Symbol" w:eastAsia="MS Gothic" w:hAnsi="Segoe UI Symbol" w:cs="Segoe UI Symbol"/>
          <w:b/>
          <w:i/>
          <w:sz w:val="22"/>
          <w:szCs w:val="22"/>
        </w:rPr>
        <w:t>☐</w:t>
      </w:r>
      <w:r w:rsidRPr="0008237C">
        <w:rPr>
          <w:rFonts w:asciiTheme="minorHAnsi" w:hAnsiTheme="minorHAnsi" w:cstheme="minorHAnsi"/>
          <w:b/>
          <w:i/>
          <w:sz w:val="22"/>
          <w:szCs w:val="22"/>
        </w:rPr>
        <w:t xml:space="preserve"> IF NON-US BUSINESS PROCEED TO ATTACHMENT B</w:t>
      </w:r>
    </w:p>
    <w:p w14:paraId="63EED7ED" w14:textId="62F6E5A0" w:rsidR="000A3272" w:rsidRPr="0008237C" w:rsidRDefault="000A3272" w:rsidP="00D16EE4">
      <w:pPr>
        <w:widowControl w:val="0"/>
        <w:autoSpaceDE w:val="0"/>
        <w:autoSpaceDN w:val="0"/>
        <w:adjustRightInd w:val="0"/>
        <w:spacing w:before="15" w:line="240" w:lineRule="exact"/>
        <w:rPr>
          <w:rFonts w:asciiTheme="minorHAnsi" w:hAnsiTheme="minorHAnsi" w:cstheme="minorHAnsi"/>
          <w:b/>
          <w:i/>
          <w:sz w:val="22"/>
          <w:szCs w:val="22"/>
        </w:rPr>
      </w:pPr>
    </w:p>
    <w:p w14:paraId="34D4233C" w14:textId="41F282B8" w:rsidR="000A3272" w:rsidRPr="00565847" w:rsidRDefault="000A3272" w:rsidP="00D16EE4">
      <w:pPr>
        <w:widowControl w:val="0"/>
        <w:autoSpaceDE w:val="0"/>
        <w:autoSpaceDN w:val="0"/>
        <w:adjustRightInd w:val="0"/>
        <w:spacing w:before="15" w:line="240" w:lineRule="exact"/>
        <w:rPr>
          <w:rFonts w:asciiTheme="minorHAnsi" w:hAnsiTheme="minorHAnsi" w:cstheme="minorHAnsi"/>
          <w:sz w:val="22"/>
          <w:szCs w:val="22"/>
        </w:rPr>
      </w:pPr>
      <w:r w:rsidRPr="0008237C">
        <w:rPr>
          <w:rFonts w:asciiTheme="minorHAnsi" w:hAnsiTheme="minorHAnsi" w:cstheme="minorHAnsi"/>
          <w:b/>
          <w:i/>
          <w:sz w:val="22"/>
          <w:szCs w:val="22"/>
        </w:rPr>
        <w:t xml:space="preserve">CHECK HERE </w:t>
      </w:r>
      <w:r w:rsidRPr="0008237C">
        <w:rPr>
          <w:rFonts w:ascii="Segoe UI Symbol" w:eastAsia="MS Gothic" w:hAnsi="Segoe UI Symbol" w:cs="Segoe UI Symbol"/>
          <w:b/>
          <w:i/>
          <w:sz w:val="22"/>
          <w:szCs w:val="22"/>
        </w:rPr>
        <w:t>☐</w:t>
      </w:r>
      <w:r w:rsidRPr="0008237C">
        <w:rPr>
          <w:rFonts w:asciiTheme="minorHAnsi" w:hAnsiTheme="minorHAnsi" w:cstheme="minorHAnsi"/>
          <w:b/>
          <w:i/>
          <w:sz w:val="22"/>
          <w:szCs w:val="22"/>
        </w:rPr>
        <w:t xml:space="preserve"> IF PROCUREMENT IS ABOVE $30,000 (USG Contracts) </w:t>
      </w:r>
      <w:r w:rsidR="00D87CDD" w:rsidRPr="00D87CDD">
        <w:rPr>
          <w:rFonts w:asciiTheme="minorHAnsi" w:hAnsiTheme="minorHAnsi" w:cstheme="minorHAnsi"/>
          <w:b/>
          <w:i/>
          <w:sz w:val="22"/>
          <w:szCs w:val="22"/>
        </w:rPr>
        <w:t xml:space="preserve">and $25,000 (USG Cooperative Agreements and Grants) </w:t>
      </w:r>
      <w:r w:rsidR="00652BCF" w:rsidRPr="0008237C">
        <w:rPr>
          <w:rFonts w:asciiTheme="minorHAnsi" w:hAnsiTheme="minorHAnsi" w:cstheme="minorHAnsi"/>
          <w:b/>
          <w:i/>
          <w:sz w:val="22"/>
          <w:szCs w:val="22"/>
        </w:rPr>
        <w:t>AND COMPLETE QUESTIONS 10 AND 11</w:t>
      </w:r>
      <w:r w:rsidRPr="0008237C">
        <w:rPr>
          <w:rFonts w:asciiTheme="minorHAnsi" w:hAnsiTheme="minorHAnsi" w:cstheme="minorHAnsi"/>
          <w:b/>
          <w:i/>
          <w:sz w:val="22"/>
          <w:szCs w:val="22"/>
        </w:rPr>
        <w:t>.</w:t>
      </w:r>
      <w:r w:rsidR="00D87CDD" w:rsidRPr="00D87CDD">
        <w:t xml:space="preserve"> </w:t>
      </w:r>
    </w:p>
    <w:p w14:paraId="11FF78A4" w14:textId="77777777" w:rsidR="00D16EE4" w:rsidRPr="00565847" w:rsidRDefault="00D16EE4" w:rsidP="00D16EE4">
      <w:pPr>
        <w:widowControl w:val="0"/>
        <w:autoSpaceDE w:val="0"/>
        <w:autoSpaceDN w:val="0"/>
        <w:adjustRightInd w:val="0"/>
        <w:spacing w:before="15" w:line="240" w:lineRule="exact"/>
        <w:rPr>
          <w:rFonts w:asciiTheme="minorHAnsi" w:hAnsiTheme="minorHAnsi" w:cstheme="minorHAnsi"/>
          <w:sz w:val="22"/>
          <w:szCs w:val="22"/>
        </w:rPr>
      </w:pPr>
    </w:p>
    <w:p w14:paraId="10C3F17D" w14:textId="77777777" w:rsidR="00D16EE4" w:rsidRPr="00565847" w:rsidRDefault="00D16EE4" w:rsidP="00D16EE4">
      <w:pPr>
        <w:widowControl w:val="0"/>
        <w:autoSpaceDE w:val="0"/>
        <w:autoSpaceDN w:val="0"/>
        <w:adjustRightInd w:val="0"/>
        <w:ind w:left="100" w:right="979"/>
        <w:rPr>
          <w:rFonts w:asciiTheme="minorHAnsi" w:hAnsiTheme="minorHAnsi" w:cstheme="minorHAnsi"/>
          <w:i/>
          <w:iCs/>
          <w:color w:val="000000"/>
          <w:sz w:val="22"/>
          <w:szCs w:val="22"/>
        </w:rPr>
      </w:pP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pacing w:val="-1"/>
          <w:sz w:val="22"/>
          <w:szCs w:val="22"/>
        </w:rPr>
        <w:t>N</w:t>
      </w:r>
      <w:r w:rsidRPr="00565847">
        <w:rPr>
          <w:rFonts w:asciiTheme="minorHAnsi" w:hAnsiTheme="minorHAnsi" w:cstheme="minorHAnsi"/>
          <w:i/>
          <w:iCs/>
          <w:color w:val="000000"/>
          <w:spacing w:val="1"/>
          <w:sz w:val="22"/>
          <w:szCs w:val="22"/>
        </w:rPr>
        <w:t>AI</w:t>
      </w:r>
      <w:r w:rsidRPr="00565847">
        <w:rPr>
          <w:rFonts w:asciiTheme="minorHAnsi" w:hAnsiTheme="minorHAnsi" w:cstheme="minorHAnsi"/>
          <w:i/>
          <w:iCs/>
          <w:color w:val="000000"/>
          <w:spacing w:val="-1"/>
          <w:sz w:val="22"/>
          <w:szCs w:val="22"/>
        </w:rPr>
        <w:t>C</w:t>
      </w:r>
      <w:r w:rsidRPr="00565847">
        <w:rPr>
          <w:rFonts w:asciiTheme="minorHAnsi" w:hAnsiTheme="minorHAnsi" w:cstheme="minorHAnsi"/>
          <w:i/>
          <w:iCs/>
          <w:color w:val="000000"/>
          <w:sz w:val="22"/>
          <w:szCs w:val="22"/>
        </w:rPr>
        <w:t>S</w:t>
      </w:r>
      <w:r w:rsidRPr="00565847">
        <w:rPr>
          <w:rFonts w:asciiTheme="minorHAnsi" w:hAnsiTheme="minorHAnsi" w:cstheme="minorHAnsi"/>
          <w:i/>
          <w:iCs/>
          <w:color w:val="000000"/>
          <w:spacing w:val="-4"/>
          <w:sz w:val="22"/>
          <w:szCs w:val="22"/>
        </w:rPr>
        <w:t xml:space="preserve"> </w:t>
      </w:r>
      <w:r w:rsidRPr="00565847">
        <w:rPr>
          <w:rFonts w:asciiTheme="minorHAnsi" w:hAnsiTheme="minorHAnsi" w:cstheme="minorHAnsi"/>
          <w:i/>
          <w:iCs/>
          <w:color w:val="000000"/>
          <w:sz w:val="22"/>
          <w:szCs w:val="22"/>
        </w:rPr>
        <w:t>c</w:t>
      </w:r>
      <w:r w:rsidRPr="00565847">
        <w:rPr>
          <w:rFonts w:asciiTheme="minorHAnsi" w:hAnsiTheme="minorHAnsi" w:cstheme="minorHAnsi"/>
          <w:i/>
          <w:iCs/>
          <w:color w:val="000000"/>
          <w:spacing w:val="1"/>
          <w:sz w:val="22"/>
          <w:szCs w:val="22"/>
        </w:rPr>
        <w:t>od</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3"/>
          <w:sz w:val="22"/>
          <w:szCs w:val="22"/>
        </w:rPr>
        <w:t xml:space="preserve"> </w:t>
      </w:r>
      <w:r w:rsidRPr="00565847">
        <w:rPr>
          <w:rFonts w:asciiTheme="minorHAnsi" w:hAnsiTheme="minorHAnsi" w:cstheme="minorHAnsi"/>
          <w:i/>
          <w:iCs/>
          <w:color w:val="000000"/>
          <w:sz w:val="22"/>
          <w:szCs w:val="22"/>
        </w:rPr>
        <w:t>f</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r</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z w:val="22"/>
          <w:szCs w:val="22"/>
        </w:rPr>
        <w:t>is</w:t>
      </w:r>
      <w:r w:rsidRPr="00565847">
        <w:rPr>
          <w:rFonts w:asciiTheme="minorHAnsi" w:hAnsiTheme="minorHAnsi" w:cstheme="minorHAnsi"/>
          <w:i/>
          <w:iCs/>
          <w:color w:val="000000"/>
          <w:spacing w:val="-3"/>
          <w:sz w:val="22"/>
          <w:szCs w:val="22"/>
        </w:rPr>
        <w:t xml:space="preserve"> </w:t>
      </w:r>
      <w:r w:rsidRPr="00565847">
        <w:rPr>
          <w:rFonts w:asciiTheme="minorHAnsi" w:hAnsiTheme="minorHAnsi" w:cstheme="minorHAnsi"/>
          <w:i/>
          <w:iCs/>
          <w:color w:val="000000"/>
          <w:spacing w:val="1"/>
          <w:sz w:val="22"/>
          <w:szCs w:val="22"/>
        </w:rPr>
        <w:t>p</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pacing w:val="-2"/>
          <w:sz w:val="22"/>
          <w:szCs w:val="22"/>
        </w:rPr>
        <w:t>c</w:t>
      </w:r>
      <w:r w:rsidRPr="00565847">
        <w:rPr>
          <w:rFonts w:asciiTheme="minorHAnsi" w:hAnsiTheme="minorHAnsi" w:cstheme="minorHAnsi"/>
          <w:i/>
          <w:iCs/>
          <w:color w:val="000000"/>
          <w:spacing w:val="1"/>
          <w:sz w:val="22"/>
          <w:szCs w:val="22"/>
        </w:rPr>
        <w:t>u</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z w:val="22"/>
          <w:szCs w:val="22"/>
        </w:rPr>
        <w:t>eme</w:t>
      </w:r>
      <w:r w:rsidRPr="00565847">
        <w:rPr>
          <w:rFonts w:asciiTheme="minorHAnsi" w:hAnsiTheme="minorHAnsi" w:cstheme="minorHAnsi"/>
          <w:i/>
          <w:iCs/>
          <w:color w:val="000000"/>
          <w:spacing w:val="1"/>
          <w:sz w:val="22"/>
          <w:szCs w:val="22"/>
        </w:rPr>
        <w:t>n</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0"/>
          <w:sz w:val="22"/>
          <w:szCs w:val="22"/>
        </w:rPr>
        <w:t xml:space="preserve"> </w:t>
      </w:r>
      <w:r w:rsidRPr="00565847">
        <w:rPr>
          <w:rFonts w:asciiTheme="minorHAnsi" w:hAnsiTheme="minorHAnsi" w:cstheme="minorHAnsi"/>
          <w:i/>
          <w:iCs/>
          <w:color w:val="000000"/>
          <w:sz w:val="22"/>
          <w:szCs w:val="22"/>
        </w:rPr>
        <w:t>is</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pacing w:val="1"/>
          <w:sz w:val="22"/>
          <w:szCs w:val="22"/>
        </w:rPr>
        <w:t>4231</w:t>
      </w:r>
      <w:r w:rsidRPr="00565847">
        <w:rPr>
          <w:rFonts w:asciiTheme="minorHAnsi" w:hAnsiTheme="minorHAnsi" w:cstheme="minorHAnsi"/>
          <w:i/>
          <w:iCs/>
          <w:color w:val="000000"/>
          <w:spacing w:val="-1"/>
          <w:sz w:val="22"/>
          <w:szCs w:val="22"/>
        </w:rPr>
        <w:t>1</w:t>
      </w:r>
      <w:r w:rsidRPr="00565847">
        <w:rPr>
          <w:rFonts w:asciiTheme="minorHAnsi" w:hAnsiTheme="minorHAnsi" w:cstheme="minorHAnsi"/>
          <w:i/>
          <w:iCs/>
          <w:color w:val="000000"/>
          <w:spacing w:val="1"/>
          <w:sz w:val="22"/>
          <w:szCs w:val="22"/>
        </w:rPr>
        <w:t>0</w:t>
      </w:r>
      <w:r w:rsidRPr="00565847">
        <w:rPr>
          <w:rFonts w:asciiTheme="minorHAnsi" w:hAnsiTheme="minorHAnsi" w:cstheme="minorHAnsi"/>
          <w:i/>
          <w:iCs/>
          <w:color w:val="000000"/>
          <w:sz w:val="22"/>
          <w:szCs w:val="22"/>
        </w:rPr>
        <w:t>,</w:t>
      </w:r>
      <w:r w:rsidRPr="00565847">
        <w:rPr>
          <w:rFonts w:asciiTheme="minorHAnsi" w:hAnsiTheme="minorHAnsi" w:cstheme="minorHAnsi"/>
          <w:i/>
          <w:iCs/>
          <w:color w:val="000000"/>
          <w:spacing w:val="-5"/>
          <w:sz w:val="22"/>
          <w:szCs w:val="22"/>
        </w:rPr>
        <w:t xml:space="preserve"> </w:t>
      </w:r>
      <w:r w:rsidRPr="00565847">
        <w:rPr>
          <w:rFonts w:asciiTheme="minorHAnsi" w:hAnsiTheme="minorHAnsi" w:cstheme="minorHAnsi"/>
          <w:i/>
          <w:iCs/>
          <w:color w:val="000000"/>
          <w:spacing w:val="-1"/>
          <w:sz w:val="22"/>
          <w:szCs w:val="22"/>
        </w:rPr>
        <w:t>a</w:t>
      </w:r>
      <w:r w:rsidRPr="00565847">
        <w:rPr>
          <w:rFonts w:asciiTheme="minorHAnsi" w:hAnsiTheme="minorHAnsi" w:cstheme="minorHAnsi"/>
          <w:i/>
          <w:iCs/>
          <w:color w:val="000000"/>
          <w:spacing w:val="1"/>
          <w:sz w:val="22"/>
          <w:szCs w:val="22"/>
        </w:rPr>
        <w:t>n</w:t>
      </w:r>
      <w:r w:rsidRPr="00565847">
        <w:rPr>
          <w:rFonts w:asciiTheme="minorHAnsi" w:hAnsiTheme="minorHAnsi" w:cstheme="minorHAnsi"/>
          <w:i/>
          <w:iCs/>
          <w:color w:val="000000"/>
          <w:sz w:val="22"/>
          <w:szCs w:val="22"/>
        </w:rPr>
        <w:t>d</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1"/>
          <w:sz w:val="22"/>
          <w:szCs w:val="22"/>
        </w:rPr>
        <w:t xml:space="preserve"> s</w:t>
      </w:r>
      <w:r w:rsidRPr="00565847">
        <w:rPr>
          <w:rFonts w:asciiTheme="minorHAnsi" w:hAnsiTheme="minorHAnsi" w:cstheme="minorHAnsi"/>
          <w:i/>
          <w:iCs/>
          <w:color w:val="000000"/>
          <w:sz w:val="22"/>
          <w:szCs w:val="22"/>
        </w:rPr>
        <w:t>i</w:t>
      </w:r>
      <w:r w:rsidRPr="00565847">
        <w:rPr>
          <w:rFonts w:asciiTheme="minorHAnsi" w:hAnsiTheme="minorHAnsi" w:cstheme="minorHAnsi"/>
          <w:i/>
          <w:iCs/>
          <w:color w:val="000000"/>
          <w:spacing w:val="-1"/>
          <w:sz w:val="22"/>
          <w:szCs w:val="22"/>
        </w:rPr>
        <w:t>z</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anda</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z w:val="22"/>
          <w:szCs w:val="22"/>
        </w:rPr>
        <w:t>d</w:t>
      </w:r>
      <w:r w:rsidRPr="00565847">
        <w:rPr>
          <w:rFonts w:asciiTheme="minorHAnsi" w:hAnsiTheme="minorHAnsi" w:cstheme="minorHAnsi"/>
          <w:i/>
          <w:iCs/>
          <w:color w:val="000000"/>
          <w:spacing w:val="-5"/>
          <w:sz w:val="22"/>
          <w:szCs w:val="22"/>
        </w:rPr>
        <w:t xml:space="preserve"> </w:t>
      </w:r>
      <w:r w:rsidRPr="00565847">
        <w:rPr>
          <w:rFonts w:asciiTheme="minorHAnsi" w:hAnsiTheme="minorHAnsi" w:cstheme="minorHAnsi"/>
          <w:i/>
          <w:iCs/>
          <w:color w:val="000000"/>
          <w:sz w:val="22"/>
          <w:szCs w:val="22"/>
        </w:rPr>
        <w:t>is</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pacing w:val="1"/>
          <w:sz w:val="22"/>
          <w:szCs w:val="22"/>
        </w:rPr>
        <w:t>1</w:t>
      </w:r>
      <w:r w:rsidRPr="00565847">
        <w:rPr>
          <w:rFonts w:asciiTheme="minorHAnsi" w:hAnsiTheme="minorHAnsi" w:cstheme="minorHAnsi"/>
          <w:i/>
          <w:iCs/>
          <w:color w:val="000000"/>
          <w:spacing w:val="-1"/>
          <w:sz w:val="22"/>
          <w:szCs w:val="22"/>
        </w:rPr>
        <w:t>0</w:t>
      </w:r>
      <w:r w:rsidRPr="00565847">
        <w:rPr>
          <w:rFonts w:asciiTheme="minorHAnsi" w:hAnsiTheme="minorHAnsi" w:cstheme="minorHAnsi"/>
          <w:i/>
          <w:iCs/>
          <w:color w:val="000000"/>
          <w:sz w:val="22"/>
          <w:szCs w:val="22"/>
        </w:rPr>
        <w:t>0</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z w:val="22"/>
          <w:szCs w:val="22"/>
        </w:rPr>
        <w:t>em</w:t>
      </w:r>
      <w:r w:rsidRPr="00565847">
        <w:rPr>
          <w:rFonts w:asciiTheme="minorHAnsi" w:hAnsiTheme="minorHAnsi" w:cstheme="minorHAnsi"/>
          <w:i/>
          <w:iCs/>
          <w:color w:val="000000"/>
          <w:spacing w:val="1"/>
          <w:sz w:val="22"/>
          <w:szCs w:val="22"/>
        </w:rPr>
        <w:t>p</w:t>
      </w:r>
      <w:r w:rsidRPr="00565847">
        <w:rPr>
          <w:rFonts w:asciiTheme="minorHAnsi" w:hAnsiTheme="minorHAnsi" w:cstheme="minorHAnsi"/>
          <w:i/>
          <w:iCs/>
          <w:color w:val="000000"/>
          <w:sz w:val="22"/>
          <w:szCs w:val="22"/>
        </w:rPr>
        <w:t>l</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yee</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w:t>
      </w:r>
      <w:r w:rsidRPr="00565847">
        <w:rPr>
          <w:rFonts w:asciiTheme="minorHAnsi" w:hAnsiTheme="minorHAnsi" w:cstheme="minorHAnsi"/>
          <w:i/>
          <w:iCs/>
          <w:color w:val="000000"/>
          <w:spacing w:val="40"/>
          <w:sz w:val="22"/>
          <w:szCs w:val="22"/>
        </w:rPr>
        <w:t xml:space="preserve"> </w:t>
      </w:r>
      <w:r w:rsidRPr="00565847">
        <w:rPr>
          <w:rFonts w:asciiTheme="minorHAnsi" w:hAnsiTheme="minorHAnsi" w:cstheme="minorHAnsi"/>
          <w:i/>
          <w:iCs/>
          <w:color w:val="000000"/>
          <w:spacing w:val="1"/>
          <w:sz w:val="22"/>
          <w:szCs w:val="22"/>
        </w:rPr>
        <w:t>Fo</w:t>
      </w:r>
      <w:r w:rsidRPr="00565847">
        <w:rPr>
          <w:rFonts w:asciiTheme="minorHAnsi" w:hAnsiTheme="minorHAnsi" w:cstheme="minorHAnsi"/>
          <w:i/>
          <w:iCs/>
          <w:color w:val="000000"/>
          <w:sz w:val="22"/>
          <w:szCs w:val="22"/>
        </w:rPr>
        <w:t>r</w:t>
      </w:r>
      <w:r w:rsidRPr="00565847">
        <w:rPr>
          <w:rFonts w:asciiTheme="minorHAnsi" w:hAnsiTheme="minorHAnsi" w:cstheme="minorHAnsi"/>
          <w:i/>
          <w:iCs/>
          <w:color w:val="000000"/>
          <w:spacing w:val="-3"/>
          <w:sz w:val="22"/>
          <w:szCs w:val="22"/>
        </w:rPr>
        <w:t xml:space="preserve"> </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pacing w:val="1"/>
          <w:sz w:val="22"/>
          <w:szCs w:val="22"/>
        </w:rPr>
        <w:t>pu</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pacing w:val="1"/>
          <w:sz w:val="22"/>
          <w:szCs w:val="22"/>
        </w:rPr>
        <w:t>po</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es</w:t>
      </w:r>
      <w:r w:rsidRPr="00565847">
        <w:rPr>
          <w:rFonts w:asciiTheme="minorHAnsi" w:hAnsiTheme="minorHAnsi" w:cstheme="minorHAnsi"/>
          <w:i/>
          <w:iCs/>
          <w:color w:val="000000"/>
          <w:spacing w:val="-7"/>
          <w:sz w:val="22"/>
          <w:szCs w:val="22"/>
        </w:rPr>
        <w:t xml:space="preserve"> </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f</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z w:val="22"/>
          <w:szCs w:val="22"/>
        </w:rPr>
        <w:t xml:space="preserve">is </w:t>
      </w:r>
      <w:r w:rsidRPr="00565847">
        <w:rPr>
          <w:rFonts w:asciiTheme="minorHAnsi" w:hAnsiTheme="minorHAnsi" w:cstheme="minorHAnsi"/>
          <w:i/>
          <w:iCs/>
          <w:color w:val="000000"/>
          <w:spacing w:val="1"/>
          <w:sz w:val="22"/>
          <w:szCs w:val="22"/>
        </w:rPr>
        <w:t>p</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c</w:t>
      </w:r>
      <w:r w:rsidRPr="00565847">
        <w:rPr>
          <w:rFonts w:asciiTheme="minorHAnsi" w:hAnsiTheme="minorHAnsi" w:cstheme="minorHAnsi"/>
          <w:i/>
          <w:iCs/>
          <w:color w:val="000000"/>
          <w:spacing w:val="1"/>
          <w:sz w:val="22"/>
          <w:szCs w:val="22"/>
        </w:rPr>
        <w:t>u</w:t>
      </w:r>
      <w:r w:rsidRPr="00565847">
        <w:rPr>
          <w:rFonts w:asciiTheme="minorHAnsi" w:hAnsiTheme="minorHAnsi" w:cstheme="minorHAnsi"/>
          <w:i/>
          <w:iCs/>
          <w:color w:val="000000"/>
          <w:spacing w:val="-1"/>
          <w:sz w:val="22"/>
          <w:szCs w:val="22"/>
        </w:rPr>
        <w:t>r</w:t>
      </w:r>
      <w:r w:rsidRPr="00565847">
        <w:rPr>
          <w:rFonts w:asciiTheme="minorHAnsi" w:hAnsiTheme="minorHAnsi" w:cstheme="minorHAnsi"/>
          <w:i/>
          <w:iCs/>
          <w:color w:val="000000"/>
          <w:sz w:val="22"/>
          <w:szCs w:val="22"/>
        </w:rPr>
        <w:t>eme</w:t>
      </w:r>
      <w:r w:rsidRPr="00565847">
        <w:rPr>
          <w:rFonts w:asciiTheme="minorHAnsi" w:hAnsiTheme="minorHAnsi" w:cstheme="minorHAnsi"/>
          <w:i/>
          <w:iCs/>
          <w:color w:val="000000"/>
          <w:spacing w:val="1"/>
          <w:sz w:val="22"/>
          <w:szCs w:val="22"/>
        </w:rPr>
        <w:t>n</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0"/>
          <w:sz w:val="22"/>
          <w:szCs w:val="22"/>
        </w:rPr>
        <w:t xml:space="preserve"> </w:t>
      </w:r>
      <w:r w:rsidRPr="00565847">
        <w:rPr>
          <w:rFonts w:asciiTheme="minorHAnsi" w:hAnsiTheme="minorHAnsi" w:cstheme="minorHAnsi"/>
          <w:i/>
          <w:iCs/>
          <w:color w:val="000000"/>
          <w:sz w:val="22"/>
          <w:szCs w:val="22"/>
        </w:rPr>
        <w:t>a</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m</w:t>
      </w:r>
      <w:r w:rsidRPr="00565847">
        <w:rPr>
          <w:rFonts w:asciiTheme="minorHAnsi" w:hAnsiTheme="minorHAnsi" w:cstheme="minorHAnsi"/>
          <w:i/>
          <w:iCs/>
          <w:color w:val="000000"/>
          <w:spacing w:val="1"/>
          <w:sz w:val="22"/>
          <w:szCs w:val="22"/>
        </w:rPr>
        <w:t>a</w:t>
      </w:r>
      <w:r w:rsidRPr="00565847">
        <w:rPr>
          <w:rFonts w:asciiTheme="minorHAnsi" w:hAnsiTheme="minorHAnsi" w:cstheme="minorHAnsi"/>
          <w:i/>
          <w:iCs/>
          <w:color w:val="000000"/>
          <w:sz w:val="22"/>
          <w:szCs w:val="22"/>
        </w:rPr>
        <w:t>ll</w:t>
      </w:r>
      <w:r w:rsidRPr="00565847">
        <w:rPr>
          <w:rFonts w:asciiTheme="minorHAnsi" w:hAnsiTheme="minorHAnsi" w:cstheme="minorHAnsi"/>
          <w:i/>
          <w:iCs/>
          <w:color w:val="000000"/>
          <w:spacing w:val="-4"/>
          <w:sz w:val="22"/>
          <w:szCs w:val="22"/>
        </w:rPr>
        <w:t xml:space="preserve"> </w:t>
      </w:r>
      <w:r w:rsidRPr="00565847">
        <w:rPr>
          <w:rFonts w:asciiTheme="minorHAnsi" w:hAnsiTheme="minorHAnsi" w:cstheme="minorHAnsi"/>
          <w:i/>
          <w:iCs/>
          <w:color w:val="000000"/>
          <w:spacing w:val="1"/>
          <w:sz w:val="22"/>
          <w:szCs w:val="22"/>
        </w:rPr>
        <w:t>bu</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i</w:t>
      </w:r>
      <w:r w:rsidRPr="00565847">
        <w:rPr>
          <w:rFonts w:asciiTheme="minorHAnsi" w:hAnsiTheme="minorHAnsi" w:cstheme="minorHAnsi"/>
          <w:i/>
          <w:iCs/>
          <w:color w:val="000000"/>
          <w:spacing w:val="1"/>
          <w:sz w:val="22"/>
          <w:szCs w:val="22"/>
        </w:rPr>
        <w:t>n</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1"/>
          <w:sz w:val="22"/>
          <w:szCs w:val="22"/>
        </w:rPr>
        <w:t>s</w:t>
      </w:r>
      <w:r w:rsidRPr="00565847">
        <w:rPr>
          <w:rFonts w:asciiTheme="minorHAnsi" w:hAnsiTheme="minorHAnsi" w:cstheme="minorHAnsi"/>
          <w:i/>
          <w:iCs/>
          <w:color w:val="000000"/>
          <w:sz w:val="22"/>
          <w:szCs w:val="22"/>
        </w:rPr>
        <w:t>s</w:t>
      </w:r>
      <w:r w:rsidRPr="00565847">
        <w:rPr>
          <w:rFonts w:asciiTheme="minorHAnsi" w:hAnsiTheme="minorHAnsi" w:cstheme="minorHAnsi"/>
          <w:i/>
          <w:iCs/>
          <w:color w:val="000000"/>
          <w:spacing w:val="-7"/>
          <w:sz w:val="22"/>
          <w:szCs w:val="22"/>
        </w:rPr>
        <w:t xml:space="preserve"> </w:t>
      </w:r>
      <w:r w:rsidRPr="00565847">
        <w:rPr>
          <w:rFonts w:asciiTheme="minorHAnsi" w:hAnsiTheme="minorHAnsi" w:cstheme="minorHAnsi"/>
          <w:i/>
          <w:iCs/>
          <w:color w:val="000000"/>
          <w:sz w:val="22"/>
          <w:szCs w:val="22"/>
        </w:rPr>
        <w:t>is</w:t>
      </w:r>
      <w:r w:rsidRPr="00565847">
        <w:rPr>
          <w:rFonts w:asciiTheme="minorHAnsi" w:hAnsiTheme="minorHAnsi" w:cstheme="minorHAnsi"/>
          <w:i/>
          <w:iCs/>
          <w:color w:val="000000"/>
          <w:spacing w:val="-1"/>
          <w:sz w:val="22"/>
          <w:szCs w:val="22"/>
        </w:rPr>
        <w:t xml:space="preserve"> </w:t>
      </w:r>
      <w:r w:rsidRPr="00565847">
        <w:rPr>
          <w:rFonts w:asciiTheme="minorHAnsi" w:hAnsiTheme="minorHAnsi" w:cstheme="minorHAnsi"/>
          <w:i/>
          <w:iCs/>
          <w:color w:val="000000"/>
          <w:spacing w:val="1"/>
          <w:sz w:val="22"/>
          <w:szCs w:val="22"/>
        </w:rPr>
        <w:t>on</w:t>
      </w:r>
      <w:r w:rsidRPr="00565847">
        <w:rPr>
          <w:rFonts w:asciiTheme="minorHAnsi" w:hAnsiTheme="minorHAnsi" w:cstheme="minorHAnsi"/>
          <w:i/>
          <w:iCs/>
          <w:color w:val="000000"/>
          <w:sz w:val="22"/>
          <w:szCs w:val="22"/>
        </w:rPr>
        <w:t>e</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1"/>
          <w:sz w:val="22"/>
          <w:szCs w:val="22"/>
        </w:rPr>
        <w:t>ha</w:t>
      </w:r>
      <w:r w:rsidRPr="00565847">
        <w:rPr>
          <w:rFonts w:asciiTheme="minorHAnsi" w:hAnsiTheme="minorHAnsi" w:cstheme="minorHAnsi"/>
          <w:i/>
          <w:iCs/>
          <w:color w:val="000000"/>
          <w:sz w:val="22"/>
          <w:szCs w:val="22"/>
        </w:rPr>
        <w:t>t</w:t>
      </w:r>
      <w:r w:rsidRPr="00565847">
        <w:rPr>
          <w:rFonts w:asciiTheme="minorHAnsi" w:hAnsiTheme="minorHAnsi" w:cstheme="minorHAnsi"/>
          <w:i/>
          <w:iCs/>
          <w:color w:val="000000"/>
          <w:spacing w:val="-3"/>
          <w:sz w:val="22"/>
          <w:szCs w:val="22"/>
        </w:rPr>
        <w:t xml:space="preserve"> </w:t>
      </w:r>
      <w:r w:rsidRPr="00565847">
        <w:rPr>
          <w:rFonts w:asciiTheme="minorHAnsi" w:hAnsiTheme="minorHAnsi" w:cstheme="minorHAnsi"/>
          <w:i/>
          <w:iCs/>
          <w:color w:val="000000"/>
          <w:spacing w:val="-1"/>
          <w:sz w:val="22"/>
          <w:szCs w:val="22"/>
        </w:rPr>
        <w:t>h</w:t>
      </w:r>
      <w:r w:rsidRPr="00565847">
        <w:rPr>
          <w:rFonts w:asciiTheme="minorHAnsi" w:hAnsiTheme="minorHAnsi" w:cstheme="minorHAnsi"/>
          <w:i/>
          <w:iCs/>
          <w:color w:val="000000"/>
          <w:spacing w:val="1"/>
          <w:sz w:val="22"/>
          <w:szCs w:val="22"/>
        </w:rPr>
        <w:t>a</w:t>
      </w:r>
      <w:r w:rsidRPr="00565847">
        <w:rPr>
          <w:rFonts w:asciiTheme="minorHAnsi" w:hAnsiTheme="minorHAnsi" w:cstheme="minorHAnsi"/>
          <w:i/>
          <w:iCs/>
          <w:color w:val="000000"/>
          <w:sz w:val="22"/>
          <w:szCs w:val="22"/>
        </w:rPr>
        <w:t>s</w:t>
      </w:r>
      <w:r w:rsidRPr="00565847">
        <w:rPr>
          <w:rFonts w:asciiTheme="minorHAnsi" w:hAnsiTheme="minorHAnsi" w:cstheme="minorHAnsi"/>
          <w:i/>
          <w:iCs/>
          <w:color w:val="000000"/>
          <w:spacing w:val="-3"/>
          <w:sz w:val="22"/>
          <w:szCs w:val="22"/>
        </w:rPr>
        <w:t xml:space="preserve"> </w:t>
      </w:r>
      <w:r w:rsidRPr="00565847">
        <w:rPr>
          <w:rFonts w:asciiTheme="minorHAnsi" w:hAnsiTheme="minorHAnsi" w:cstheme="minorHAnsi"/>
          <w:i/>
          <w:iCs/>
          <w:color w:val="000000"/>
          <w:spacing w:val="1"/>
          <w:sz w:val="22"/>
          <w:szCs w:val="22"/>
        </w:rPr>
        <w:t>10</w:t>
      </w:r>
      <w:r w:rsidRPr="00565847">
        <w:rPr>
          <w:rFonts w:asciiTheme="minorHAnsi" w:hAnsiTheme="minorHAnsi" w:cstheme="minorHAnsi"/>
          <w:i/>
          <w:iCs/>
          <w:color w:val="000000"/>
          <w:sz w:val="22"/>
          <w:szCs w:val="22"/>
        </w:rPr>
        <w:t>0</w:t>
      </w:r>
      <w:r w:rsidRPr="00565847">
        <w:rPr>
          <w:rFonts w:asciiTheme="minorHAnsi" w:hAnsiTheme="minorHAnsi" w:cstheme="minorHAnsi"/>
          <w:i/>
          <w:iCs/>
          <w:color w:val="000000"/>
          <w:spacing w:val="-4"/>
          <w:sz w:val="22"/>
          <w:szCs w:val="22"/>
        </w:rPr>
        <w:t xml:space="preserve"> </w:t>
      </w:r>
      <w:r w:rsidRPr="00565847">
        <w:rPr>
          <w:rFonts w:asciiTheme="minorHAnsi" w:hAnsiTheme="minorHAnsi" w:cstheme="minorHAnsi"/>
          <w:i/>
          <w:iCs/>
          <w:color w:val="000000"/>
          <w:sz w:val="22"/>
          <w:szCs w:val="22"/>
        </w:rPr>
        <w:t>em</w:t>
      </w:r>
      <w:r w:rsidRPr="00565847">
        <w:rPr>
          <w:rFonts w:asciiTheme="minorHAnsi" w:hAnsiTheme="minorHAnsi" w:cstheme="minorHAnsi"/>
          <w:i/>
          <w:iCs/>
          <w:color w:val="000000"/>
          <w:spacing w:val="1"/>
          <w:sz w:val="22"/>
          <w:szCs w:val="22"/>
        </w:rPr>
        <w:t>p</w:t>
      </w:r>
      <w:r w:rsidRPr="00565847">
        <w:rPr>
          <w:rFonts w:asciiTheme="minorHAnsi" w:hAnsiTheme="minorHAnsi" w:cstheme="minorHAnsi"/>
          <w:i/>
          <w:iCs/>
          <w:color w:val="000000"/>
          <w:sz w:val="22"/>
          <w:szCs w:val="22"/>
        </w:rPr>
        <w:t>l</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yees</w:t>
      </w:r>
      <w:r w:rsidRPr="00565847">
        <w:rPr>
          <w:rFonts w:asciiTheme="minorHAnsi" w:hAnsiTheme="minorHAnsi" w:cstheme="minorHAnsi"/>
          <w:i/>
          <w:iCs/>
          <w:color w:val="000000"/>
          <w:spacing w:val="-11"/>
          <w:sz w:val="22"/>
          <w:szCs w:val="22"/>
        </w:rPr>
        <w:t xml:space="preserve"> </w:t>
      </w:r>
      <w:r w:rsidRPr="00565847">
        <w:rPr>
          <w:rFonts w:asciiTheme="minorHAnsi" w:hAnsiTheme="minorHAnsi" w:cstheme="minorHAnsi"/>
          <w:i/>
          <w:iCs/>
          <w:color w:val="000000"/>
          <w:spacing w:val="1"/>
          <w:sz w:val="22"/>
          <w:szCs w:val="22"/>
        </w:rPr>
        <w:t>o</w:t>
      </w:r>
      <w:r w:rsidRPr="00565847">
        <w:rPr>
          <w:rFonts w:asciiTheme="minorHAnsi" w:hAnsiTheme="minorHAnsi" w:cstheme="minorHAnsi"/>
          <w:i/>
          <w:iCs/>
          <w:color w:val="000000"/>
          <w:sz w:val="22"/>
          <w:szCs w:val="22"/>
        </w:rPr>
        <w:t>r</w:t>
      </w:r>
      <w:r w:rsidRPr="00565847">
        <w:rPr>
          <w:rFonts w:asciiTheme="minorHAnsi" w:hAnsiTheme="minorHAnsi" w:cstheme="minorHAnsi"/>
          <w:i/>
          <w:iCs/>
          <w:color w:val="000000"/>
          <w:spacing w:val="-2"/>
          <w:sz w:val="22"/>
          <w:szCs w:val="22"/>
        </w:rPr>
        <w:t xml:space="preserve"> </w:t>
      </w:r>
      <w:r w:rsidRPr="00565847">
        <w:rPr>
          <w:rFonts w:asciiTheme="minorHAnsi" w:hAnsiTheme="minorHAnsi" w:cstheme="minorHAnsi"/>
          <w:i/>
          <w:iCs/>
          <w:color w:val="000000"/>
          <w:sz w:val="22"/>
          <w:szCs w:val="22"/>
        </w:rPr>
        <w:t>le</w:t>
      </w:r>
      <w:r w:rsidRPr="00565847">
        <w:rPr>
          <w:rFonts w:asciiTheme="minorHAnsi" w:hAnsiTheme="minorHAnsi" w:cstheme="minorHAnsi"/>
          <w:i/>
          <w:iCs/>
          <w:color w:val="000000"/>
          <w:spacing w:val="-1"/>
          <w:sz w:val="22"/>
          <w:szCs w:val="22"/>
        </w:rPr>
        <w:t>ss</w:t>
      </w:r>
      <w:r w:rsidRPr="00565847">
        <w:rPr>
          <w:rFonts w:asciiTheme="minorHAnsi" w:hAnsiTheme="minorHAnsi" w:cstheme="minorHAnsi"/>
          <w:i/>
          <w:iCs/>
          <w:color w:val="000000"/>
          <w:sz w:val="22"/>
          <w:szCs w:val="22"/>
        </w:rPr>
        <w:t>.</w:t>
      </w:r>
    </w:p>
    <w:p w14:paraId="4467C5F8" w14:textId="77777777" w:rsidR="00D16EE4" w:rsidRPr="00565847" w:rsidRDefault="00D16EE4" w:rsidP="00D16EE4">
      <w:pPr>
        <w:widowControl w:val="0"/>
        <w:autoSpaceDE w:val="0"/>
        <w:autoSpaceDN w:val="0"/>
        <w:adjustRightInd w:val="0"/>
        <w:ind w:left="100" w:right="979"/>
        <w:rPr>
          <w:rFonts w:asciiTheme="minorHAnsi" w:hAnsiTheme="minorHAnsi" w:cstheme="minorHAnsi"/>
          <w:i/>
          <w:iCs/>
          <w:color w:val="000000"/>
          <w:sz w:val="22"/>
          <w:szCs w:val="22"/>
        </w:rPr>
      </w:pPr>
    </w:p>
    <w:p w14:paraId="5C2298C1" w14:textId="77777777" w:rsidR="00D16EE4" w:rsidRPr="00565847" w:rsidRDefault="00D16EE4" w:rsidP="00D16EE4">
      <w:pPr>
        <w:widowControl w:val="0"/>
        <w:autoSpaceDE w:val="0"/>
        <w:autoSpaceDN w:val="0"/>
        <w:adjustRightInd w:val="0"/>
        <w:ind w:left="100" w:right="979"/>
        <w:rPr>
          <w:rFonts w:asciiTheme="minorHAnsi" w:hAnsiTheme="minorHAnsi" w:cstheme="minorHAnsi"/>
          <w:i/>
          <w:iCs/>
          <w:color w:val="000000"/>
          <w:sz w:val="22"/>
          <w:szCs w:val="22"/>
        </w:rPr>
      </w:pPr>
      <w:r w:rsidRPr="00565847">
        <w:rPr>
          <w:rFonts w:asciiTheme="minorHAnsi" w:hAnsiTheme="minorHAnsi" w:cstheme="minorHAnsi"/>
          <w:i/>
          <w:iCs/>
          <w:color w:val="000000"/>
          <w:sz w:val="22"/>
          <w:szCs w:val="22"/>
        </w:rPr>
        <w:t>VENDOR NAME: _________________________________________________________________________</w:t>
      </w:r>
    </w:p>
    <w:p w14:paraId="364AFFE7" w14:textId="77777777" w:rsidR="00D16EE4" w:rsidRPr="00565847" w:rsidRDefault="00D16EE4" w:rsidP="00D16EE4">
      <w:pPr>
        <w:widowControl w:val="0"/>
        <w:autoSpaceDE w:val="0"/>
        <w:autoSpaceDN w:val="0"/>
        <w:adjustRightInd w:val="0"/>
        <w:ind w:left="100" w:right="979"/>
        <w:rPr>
          <w:rFonts w:asciiTheme="minorHAnsi" w:hAnsiTheme="minorHAnsi" w:cstheme="minorHAnsi"/>
          <w:i/>
          <w:iCs/>
          <w:color w:val="000000"/>
          <w:sz w:val="22"/>
          <w:szCs w:val="22"/>
        </w:rPr>
      </w:pPr>
    </w:p>
    <w:p w14:paraId="764807F2" w14:textId="460227DA"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Vendor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is or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is not a U.S. based small business? </w:t>
      </w:r>
      <w:r w:rsidR="004679AA">
        <w:rPr>
          <w:rFonts w:asciiTheme="minorHAnsi" w:hAnsiTheme="minorHAnsi" w:cstheme="minorHAnsi"/>
          <w:color w:val="000000"/>
        </w:rPr>
        <w:t>(</w:t>
      </w:r>
      <w:r w:rsidRPr="00565847">
        <w:rPr>
          <w:rFonts w:asciiTheme="minorHAnsi" w:hAnsiTheme="minorHAnsi" w:cstheme="minorHAnsi"/>
          <w:color w:val="000000"/>
        </w:rPr>
        <w:t>If “no” – go to question 9, and answer question 9. If “yes” – continue with question 2.)</w:t>
      </w:r>
    </w:p>
    <w:p w14:paraId="4465D69C" w14:textId="77777777" w:rsidR="00D16EE4" w:rsidRPr="00565847" w:rsidRDefault="00D16EE4" w:rsidP="00D16EE4">
      <w:pPr>
        <w:pStyle w:val="ListParagraph"/>
        <w:widowControl w:val="0"/>
        <w:autoSpaceDE w:val="0"/>
        <w:autoSpaceDN w:val="0"/>
        <w:adjustRightInd w:val="0"/>
        <w:ind w:left="460" w:right="979"/>
        <w:rPr>
          <w:rFonts w:asciiTheme="minorHAnsi" w:hAnsiTheme="minorHAnsi" w:cstheme="minorHAnsi"/>
          <w:color w:val="000000"/>
        </w:rPr>
      </w:pPr>
    </w:p>
    <w:p w14:paraId="11E6F6B7" w14:textId="066CBBD8"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At least 51% of your company </w:t>
      </w:r>
      <w:r w:rsidR="004679AA">
        <w:rPr>
          <w:rFonts w:asciiTheme="minorHAnsi" w:hAnsiTheme="minorHAnsi" w:cstheme="minorHAnsi"/>
          <w:color w:val="000000"/>
        </w:rPr>
        <w:t xml:space="preserve">is </w:t>
      </w:r>
      <w:r w:rsidRPr="00565847">
        <w:rPr>
          <w:rFonts w:asciiTheme="minorHAnsi" w:hAnsiTheme="minorHAnsi" w:cstheme="minorHAnsi"/>
          <w:color w:val="000000"/>
        </w:rPr>
        <w:t xml:space="preserve">owned by (or is more than 51% of the stock owned by) one or more veterans, AND are the management and daily operations controlled by one or more veterans?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64938E5D" w14:textId="77777777" w:rsidR="00D16EE4" w:rsidRPr="00565847" w:rsidRDefault="00D16EE4" w:rsidP="00D16EE4">
      <w:pPr>
        <w:pStyle w:val="ListParagraph"/>
        <w:rPr>
          <w:rFonts w:asciiTheme="minorHAnsi" w:hAnsiTheme="minorHAnsi" w:cstheme="minorHAnsi"/>
          <w:color w:val="000000"/>
        </w:rPr>
      </w:pPr>
    </w:p>
    <w:p w14:paraId="0BC9755B" w14:textId="15ABC2D0"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At least 51% of your company </w:t>
      </w:r>
      <w:r w:rsidR="004679AA">
        <w:rPr>
          <w:rFonts w:asciiTheme="minorHAnsi" w:hAnsiTheme="minorHAnsi" w:cstheme="minorHAnsi"/>
          <w:color w:val="000000"/>
        </w:rPr>
        <w:t xml:space="preserve">is </w:t>
      </w:r>
      <w:r w:rsidRPr="00565847">
        <w:rPr>
          <w:rFonts w:asciiTheme="minorHAnsi" w:hAnsiTheme="minorHAnsi" w:cstheme="minorHAnsi"/>
          <w:color w:val="000000"/>
        </w:rPr>
        <w:t xml:space="preserve">owned by (or is more than 51% of the stock owned by) one or more minority, AND are the management and daily operations controlled by one or more minority?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4AA7E94B" w14:textId="77777777" w:rsidR="00D16EE4" w:rsidRPr="00565847" w:rsidRDefault="00D16EE4" w:rsidP="00D16EE4">
      <w:pPr>
        <w:pStyle w:val="ListParagraph"/>
        <w:widowControl w:val="0"/>
        <w:autoSpaceDE w:val="0"/>
        <w:autoSpaceDN w:val="0"/>
        <w:adjustRightInd w:val="0"/>
        <w:ind w:left="460" w:right="979"/>
        <w:rPr>
          <w:rFonts w:asciiTheme="minorHAnsi" w:hAnsiTheme="minorHAnsi" w:cstheme="minorHAnsi"/>
          <w:color w:val="000000"/>
        </w:rPr>
      </w:pPr>
    </w:p>
    <w:p w14:paraId="26ADB5CB" w14:textId="7FB17F60"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At least 51% of your company </w:t>
      </w:r>
      <w:r w:rsidR="004679AA">
        <w:rPr>
          <w:rFonts w:asciiTheme="minorHAnsi" w:hAnsiTheme="minorHAnsi" w:cstheme="minorHAnsi"/>
          <w:color w:val="000000"/>
        </w:rPr>
        <w:t xml:space="preserve">is </w:t>
      </w:r>
      <w:r w:rsidRPr="00565847">
        <w:rPr>
          <w:rFonts w:asciiTheme="minorHAnsi" w:hAnsiTheme="minorHAnsi" w:cstheme="minorHAnsi"/>
          <w:color w:val="000000"/>
        </w:rPr>
        <w:t xml:space="preserve">owned by (or </w:t>
      </w:r>
      <w:r w:rsidR="000F5B79">
        <w:rPr>
          <w:rFonts w:asciiTheme="minorHAnsi" w:hAnsiTheme="minorHAnsi" w:cstheme="minorHAnsi"/>
          <w:color w:val="000000"/>
        </w:rPr>
        <w:t xml:space="preserve">is </w:t>
      </w:r>
      <w:r w:rsidRPr="00565847">
        <w:rPr>
          <w:rFonts w:asciiTheme="minorHAnsi" w:hAnsiTheme="minorHAnsi" w:cstheme="minorHAnsi"/>
          <w:color w:val="000000"/>
        </w:rPr>
        <w:t xml:space="preserve">more than 51% of the stock owned by) one or more service-disabled veterans, AND are the management and daily operations controlled by one or more service-disabled veterans?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7123F486" w14:textId="77777777" w:rsidR="00D16EE4" w:rsidRPr="00565847" w:rsidRDefault="00D16EE4" w:rsidP="00D16EE4">
      <w:pPr>
        <w:pStyle w:val="ListParagraph"/>
        <w:rPr>
          <w:rFonts w:asciiTheme="minorHAnsi" w:hAnsiTheme="minorHAnsi" w:cstheme="minorHAnsi"/>
          <w:color w:val="000000"/>
        </w:rPr>
      </w:pPr>
    </w:p>
    <w:p w14:paraId="0B68B956" w14:textId="07226D1E"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At least 51% of your company </w:t>
      </w:r>
      <w:r w:rsidR="004679AA">
        <w:rPr>
          <w:rFonts w:asciiTheme="minorHAnsi" w:hAnsiTheme="minorHAnsi" w:cstheme="minorHAnsi"/>
          <w:color w:val="000000"/>
        </w:rPr>
        <w:t xml:space="preserve">is </w:t>
      </w:r>
      <w:r w:rsidRPr="00565847">
        <w:rPr>
          <w:rFonts w:asciiTheme="minorHAnsi" w:hAnsiTheme="minorHAnsi" w:cstheme="minorHAnsi"/>
          <w:color w:val="000000"/>
        </w:rPr>
        <w:t xml:space="preserve">owned by (or is more than 51% of the stock owned by) one or more minority, AND are the management and daily operations controlled by one or more minority?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4B9AC712" w14:textId="77777777" w:rsidR="00D16EE4" w:rsidRPr="00565847" w:rsidRDefault="00D16EE4" w:rsidP="00D16EE4">
      <w:pPr>
        <w:pStyle w:val="ListParagraph"/>
        <w:rPr>
          <w:rFonts w:asciiTheme="minorHAnsi" w:hAnsiTheme="minorHAnsi" w:cstheme="minorHAnsi"/>
          <w:color w:val="000000"/>
        </w:rPr>
      </w:pPr>
    </w:p>
    <w:p w14:paraId="0BD3EB8A" w14:textId="2CB52CB6"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At least 51% of your company </w:t>
      </w:r>
      <w:r w:rsidR="000F5B79">
        <w:rPr>
          <w:rFonts w:asciiTheme="minorHAnsi" w:hAnsiTheme="minorHAnsi" w:cstheme="minorHAnsi"/>
          <w:color w:val="000000"/>
        </w:rPr>
        <w:t xml:space="preserve">is </w:t>
      </w:r>
      <w:r w:rsidRPr="00565847">
        <w:rPr>
          <w:rFonts w:asciiTheme="minorHAnsi" w:hAnsiTheme="minorHAnsi" w:cstheme="minorHAnsi"/>
          <w:color w:val="000000"/>
        </w:rPr>
        <w:t xml:space="preserve">owned by (or is more than 51% of the stock owned by) one or more women, AND are the management and daily operations controlled by one or more women?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5BFFB31F" w14:textId="77777777" w:rsidR="00D16EE4" w:rsidRPr="00565847" w:rsidRDefault="00D16EE4" w:rsidP="00D16EE4">
      <w:pPr>
        <w:pStyle w:val="ListParagraph"/>
        <w:rPr>
          <w:rFonts w:asciiTheme="minorHAnsi" w:hAnsiTheme="minorHAnsi" w:cstheme="minorHAnsi"/>
          <w:color w:val="000000"/>
        </w:rPr>
      </w:pPr>
    </w:p>
    <w:p w14:paraId="7B87899E" w14:textId="77777777"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Is your company a SBA certified small, disadvantaged business?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19B77F0B" w14:textId="77777777" w:rsidR="00D16EE4" w:rsidRPr="00565847" w:rsidRDefault="00D16EE4" w:rsidP="00D16EE4">
      <w:pPr>
        <w:pStyle w:val="ListParagraph"/>
        <w:rPr>
          <w:rFonts w:asciiTheme="minorHAnsi" w:hAnsiTheme="minorHAnsi" w:cstheme="minorHAnsi"/>
          <w:color w:val="000000"/>
        </w:rPr>
      </w:pPr>
    </w:p>
    <w:p w14:paraId="2F917A3A" w14:textId="77777777"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 xml:space="preserve">Is your company a SBA certified HUBZone small business concern? </w:t>
      </w:r>
      <w:r w:rsidRPr="00565847">
        <w:rPr>
          <w:rFonts w:ascii="Segoe UI Symbol" w:eastAsia="MS Gothic" w:hAnsi="Segoe UI Symbol" w:cs="Segoe UI Symbol"/>
          <w:color w:val="000000"/>
        </w:rPr>
        <w:t>☐</w:t>
      </w:r>
      <w:r w:rsidRPr="00565847">
        <w:rPr>
          <w:rFonts w:asciiTheme="minorHAnsi" w:hAnsiTheme="minorHAnsi" w:cstheme="minorHAnsi"/>
          <w:color w:val="000000"/>
        </w:rPr>
        <w:t xml:space="preserve">YES </w:t>
      </w:r>
      <w:r w:rsidRPr="00565847">
        <w:rPr>
          <w:rFonts w:ascii="Segoe UI Symbol" w:eastAsia="MS Gothic" w:hAnsi="Segoe UI Symbol" w:cs="Segoe UI Symbol"/>
          <w:color w:val="000000"/>
        </w:rPr>
        <w:t>☐</w:t>
      </w:r>
      <w:r w:rsidRPr="00565847">
        <w:rPr>
          <w:rFonts w:asciiTheme="minorHAnsi" w:hAnsiTheme="minorHAnsi" w:cstheme="minorHAnsi"/>
          <w:color w:val="000000"/>
        </w:rPr>
        <w:t>NO</w:t>
      </w:r>
    </w:p>
    <w:p w14:paraId="7B0AC381" w14:textId="77777777" w:rsidR="00D16EE4" w:rsidRPr="00565847" w:rsidRDefault="00D16EE4" w:rsidP="00D16EE4">
      <w:pPr>
        <w:pStyle w:val="ListParagraph"/>
        <w:rPr>
          <w:rFonts w:asciiTheme="minorHAnsi" w:hAnsiTheme="minorHAnsi" w:cstheme="minorHAnsi"/>
          <w:color w:val="000000"/>
        </w:rPr>
      </w:pPr>
    </w:p>
    <w:p w14:paraId="66FB3428" w14:textId="320C32A6" w:rsidR="00D16EE4" w:rsidRPr="00565847"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t>Are you, is your company, or any one of its principal officers presently debarred, suspended, proposed for debarment, or declared ineligible for the award of contracts by any Federal Agency?</w:t>
      </w:r>
      <w:r w:rsidR="00FC51EF" w:rsidRPr="00565847">
        <w:rPr>
          <w:rFonts w:asciiTheme="minorHAnsi" w:hAnsiTheme="minorHAnsi" w:cstheme="minorHAnsi"/>
          <w:color w:val="000000"/>
        </w:rPr>
        <w:t xml:space="preserve"> </w:t>
      </w:r>
      <w:r w:rsidR="00B123F5" w:rsidRPr="00565847">
        <w:rPr>
          <w:rFonts w:ascii="Segoe UI Symbol" w:eastAsia="MS Gothic" w:hAnsi="Segoe UI Symbol" w:cs="Segoe UI Symbol"/>
          <w:color w:val="000000"/>
        </w:rPr>
        <w:t>☐</w:t>
      </w:r>
      <w:r w:rsidR="00B123F5" w:rsidRPr="00565847">
        <w:rPr>
          <w:rFonts w:asciiTheme="minorHAnsi" w:hAnsiTheme="minorHAnsi" w:cstheme="minorHAnsi"/>
          <w:color w:val="000000"/>
        </w:rPr>
        <w:t xml:space="preserve">YES </w:t>
      </w:r>
      <w:r w:rsidR="00B123F5" w:rsidRPr="00565847">
        <w:rPr>
          <w:rFonts w:ascii="Segoe UI Symbol" w:eastAsia="MS Gothic" w:hAnsi="Segoe UI Symbol" w:cs="Segoe UI Symbol"/>
          <w:color w:val="000000"/>
        </w:rPr>
        <w:t>☐</w:t>
      </w:r>
      <w:r w:rsidR="00B123F5" w:rsidRPr="00565847">
        <w:rPr>
          <w:rFonts w:asciiTheme="minorHAnsi" w:hAnsiTheme="minorHAnsi" w:cstheme="minorHAnsi"/>
          <w:color w:val="000000"/>
        </w:rPr>
        <w:t>NO</w:t>
      </w:r>
    </w:p>
    <w:p w14:paraId="4E0CCBF4" w14:textId="77777777" w:rsidR="00D16EE4" w:rsidRPr="00565847" w:rsidRDefault="00D16EE4" w:rsidP="00D16EE4">
      <w:pPr>
        <w:pStyle w:val="ListParagraph"/>
        <w:rPr>
          <w:rFonts w:asciiTheme="minorHAnsi" w:hAnsiTheme="minorHAnsi" w:cstheme="minorHAnsi"/>
          <w:color w:val="000000"/>
        </w:rPr>
      </w:pPr>
    </w:p>
    <w:p w14:paraId="5BF93F48" w14:textId="00DFF8BD" w:rsidR="00D16EE4" w:rsidRDefault="00D16EE4" w:rsidP="00D16EE4">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color w:val="000000"/>
        </w:rPr>
      </w:pPr>
      <w:r w:rsidRPr="00565847">
        <w:rPr>
          <w:rFonts w:asciiTheme="minorHAnsi" w:hAnsiTheme="minorHAnsi" w:cstheme="minorHAnsi"/>
          <w:color w:val="000000"/>
        </w:rPr>
        <w:lastRenderedPageBreak/>
        <w:t>What is your company’s DUNS#: ___________________________?</w:t>
      </w:r>
    </w:p>
    <w:p w14:paraId="2B5620E9" w14:textId="77777777" w:rsidR="00DA74FF" w:rsidRPr="00DA74FF" w:rsidRDefault="00DA74FF" w:rsidP="00DA74FF">
      <w:pPr>
        <w:widowControl w:val="0"/>
        <w:autoSpaceDE w:val="0"/>
        <w:autoSpaceDN w:val="0"/>
        <w:adjustRightInd w:val="0"/>
        <w:ind w:right="979"/>
        <w:rPr>
          <w:rFonts w:asciiTheme="minorHAnsi" w:hAnsiTheme="minorHAnsi" w:cstheme="minorHAnsi"/>
          <w:color w:val="000000"/>
        </w:rPr>
      </w:pPr>
    </w:p>
    <w:p w14:paraId="3655BDCD" w14:textId="1A74212E" w:rsidR="00D16EE4" w:rsidRPr="00DA74FF" w:rsidRDefault="00D16EE4" w:rsidP="0021145F">
      <w:pPr>
        <w:pStyle w:val="ListParagraph"/>
        <w:widowControl w:val="0"/>
        <w:numPr>
          <w:ilvl w:val="0"/>
          <w:numId w:val="4"/>
        </w:numPr>
        <w:autoSpaceDE w:val="0"/>
        <w:autoSpaceDN w:val="0"/>
        <w:adjustRightInd w:val="0"/>
        <w:spacing w:after="0" w:line="240" w:lineRule="auto"/>
        <w:ind w:right="979"/>
        <w:rPr>
          <w:rFonts w:asciiTheme="minorHAnsi" w:hAnsiTheme="minorHAnsi" w:cstheme="minorHAnsi"/>
        </w:rPr>
      </w:pPr>
      <w:r w:rsidRPr="00DA74FF">
        <w:rPr>
          <w:rFonts w:asciiTheme="minorHAnsi" w:hAnsiTheme="minorHAnsi" w:cstheme="minorHAnsi"/>
          <w:color w:val="000000"/>
        </w:rPr>
        <w:t xml:space="preserve">When does your SAM (System for Award Management) registration expire: </w:t>
      </w:r>
      <w:r w:rsidR="00DA74FF" w:rsidRPr="00DA74FF">
        <w:rPr>
          <w:rFonts w:asciiTheme="minorHAnsi" w:hAnsiTheme="minorHAnsi" w:cstheme="minorHAnsi"/>
          <w:color w:val="000000"/>
        </w:rPr>
        <w:t xml:space="preserve">_________? </w:t>
      </w:r>
    </w:p>
    <w:p w14:paraId="690ECDC5" w14:textId="6ECAB4D1" w:rsidR="00D16EE4" w:rsidRPr="0008237C" w:rsidRDefault="000F5B79" w:rsidP="00975020">
      <w:pPr>
        <w:spacing w:after="20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br w:type="page"/>
      </w:r>
      <w:r w:rsidR="00D16EE4" w:rsidRPr="0008237C">
        <w:rPr>
          <w:rFonts w:asciiTheme="minorHAnsi" w:hAnsiTheme="minorHAnsi" w:cstheme="minorHAnsi"/>
          <w:b/>
          <w:sz w:val="22"/>
          <w:szCs w:val="22"/>
          <w:u w:val="single"/>
        </w:rPr>
        <w:lastRenderedPageBreak/>
        <w:t>ATTACHMENT B</w:t>
      </w:r>
      <w:r>
        <w:rPr>
          <w:rFonts w:asciiTheme="minorHAnsi" w:hAnsiTheme="minorHAnsi" w:cstheme="minorHAnsi"/>
          <w:b/>
          <w:sz w:val="22"/>
          <w:szCs w:val="22"/>
          <w:u w:val="single"/>
        </w:rPr>
        <w:t>.</w:t>
      </w:r>
      <w:r w:rsidR="00D16EE4" w:rsidRPr="0008237C">
        <w:rPr>
          <w:rFonts w:asciiTheme="minorHAnsi" w:hAnsiTheme="minorHAnsi" w:cstheme="minorHAnsi"/>
          <w:b/>
          <w:sz w:val="22"/>
          <w:szCs w:val="22"/>
          <w:u w:val="single"/>
        </w:rPr>
        <w:t xml:space="preserve"> QUOTE COVER SHEET</w:t>
      </w:r>
    </w:p>
    <w:p w14:paraId="77F8E43E" w14:textId="77777777" w:rsidR="00D16EE4" w:rsidRPr="00565847" w:rsidRDefault="00D16EE4" w:rsidP="00D16EE4">
      <w:pPr>
        <w:jc w:val="center"/>
        <w:rPr>
          <w:rFonts w:asciiTheme="minorHAnsi" w:hAnsiTheme="minorHAnsi" w:cstheme="minorHAnsi"/>
          <w:b/>
          <w:sz w:val="22"/>
          <w:szCs w:val="22"/>
        </w:rPr>
      </w:pPr>
    </w:p>
    <w:p w14:paraId="22590B06"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Vendor Name: _____________________________</w:t>
      </w:r>
    </w:p>
    <w:p w14:paraId="4D089941" w14:textId="08BF0059" w:rsidR="00D16EE4" w:rsidRPr="00565847" w:rsidRDefault="00681E66"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Physical a</w:t>
      </w:r>
      <w:r w:rsidR="00D16EE4" w:rsidRPr="00565847">
        <w:rPr>
          <w:rFonts w:asciiTheme="minorHAnsi" w:hAnsiTheme="minorHAnsi" w:cstheme="minorHAnsi"/>
          <w:sz w:val="22"/>
          <w:szCs w:val="22"/>
        </w:rPr>
        <w:t>ddress: ___________________________</w:t>
      </w:r>
    </w:p>
    <w:p w14:paraId="5DEC35AB"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City, State, Zip: _____________________________</w:t>
      </w:r>
    </w:p>
    <w:p w14:paraId="49D3BFE8"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Primary Contact: ____________________________</w:t>
      </w:r>
    </w:p>
    <w:p w14:paraId="5B75F881"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Tel: _______________________________________</w:t>
      </w:r>
    </w:p>
    <w:p w14:paraId="57CB42CE"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Fax: _______________________________________</w:t>
      </w:r>
    </w:p>
    <w:p w14:paraId="2BCEBFCA"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Email: ______________________________________</w:t>
      </w:r>
    </w:p>
    <w:p w14:paraId="35A071E3"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Name of Authorized Official to Sign Contract: _______________________________</w:t>
      </w:r>
    </w:p>
    <w:p w14:paraId="673DF292"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Title of Authorized Official: ______________________________________________</w:t>
      </w:r>
    </w:p>
    <w:p w14:paraId="4E8FB476" w14:textId="77777777" w:rsidR="00D16EE4" w:rsidRPr="00565847" w:rsidRDefault="00D16EE4" w:rsidP="00565847">
      <w:pPr>
        <w:spacing w:line="480" w:lineRule="auto"/>
        <w:rPr>
          <w:rFonts w:asciiTheme="minorHAnsi" w:hAnsiTheme="minorHAnsi" w:cstheme="minorHAnsi"/>
          <w:sz w:val="22"/>
          <w:szCs w:val="22"/>
        </w:rPr>
      </w:pPr>
    </w:p>
    <w:p w14:paraId="7A0B0282"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Certification: I certify that information provided is true and correct. The offer is valid for a minimum of 90 days.</w:t>
      </w:r>
    </w:p>
    <w:p w14:paraId="136C27CC"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Signature: _____________________________</w:t>
      </w:r>
    </w:p>
    <w:p w14:paraId="373F663F" w14:textId="77777777" w:rsidR="00D16EE4" w:rsidRPr="00565847" w:rsidRDefault="00D16EE4" w:rsidP="00565847">
      <w:pPr>
        <w:spacing w:line="480" w:lineRule="auto"/>
        <w:rPr>
          <w:rFonts w:asciiTheme="minorHAnsi" w:hAnsiTheme="minorHAnsi" w:cstheme="minorHAnsi"/>
          <w:sz w:val="22"/>
          <w:szCs w:val="22"/>
        </w:rPr>
      </w:pPr>
      <w:r w:rsidRPr="00565847">
        <w:rPr>
          <w:rFonts w:asciiTheme="minorHAnsi" w:hAnsiTheme="minorHAnsi" w:cstheme="minorHAnsi"/>
          <w:sz w:val="22"/>
          <w:szCs w:val="22"/>
        </w:rPr>
        <w:t>Date: _________________________________</w:t>
      </w:r>
    </w:p>
    <w:p w14:paraId="16424E04" w14:textId="77777777" w:rsidR="00D16EE4" w:rsidRPr="00565847" w:rsidRDefault="00D16EE4" w:rsidP="00D16EE4">
      <w:pPr>
        <w:rPr>
          <w:rFonts w:asciiTheme="minorHAnsi" w:hAnsiTheme="minorHAnsi" w:cstheme="minorHAnsi"/>
          <w:sz w:val="22"/>
          <w:szCs w:val="22"/>
        </w:rPr>
      </w:pPr>
    </w:p>
    <w:p w14:paraId="08B79BBD" w14:textId="77777777" w:rsidR="00D16EE4" w:rsidRPr="00565847" w:rsidRDefault="00D16EE4" w:rsidP="00D16EE4">
      <w:pPr>
        <w:rPr>
          <w:rFonts w:asciiTheme="minorHAnsi" w:hAnsiTheme="minorHAnsi" w:cstheme="minorHAnsi"/>
          <w:sz w:val="22"/>
          <w:szCs w:val="22"/>
        </w:rPr>
      </w:pPr>
    </w:p>
    <w:p w14:paraId="06DE628D" w14:textId="77777777" w:rsidR="00D16EE4" w:rsidRPr="00565847" w:rsidRDefault="00D16EE4" w:rsidP="00D16EE4">
      <w:pPr>
        <w:rPr>
          <w:rFonts w:asciiTheme="minorHAnsi" w:hAnsiTheme="minorHAnsi" w:cstheme="minorHAnsi"/>
          <w:sz w:val="22"/>
          <w:szCs w:val="22"/>
        </w:rPr>
      </w:pPr>
    </w:p>
    <w:p w14:paraId="1C777A3D" w14:textId="77777777" w:rsidR="00D16EE4" w:rsidRPr="00565847" w:rsidRDefault="00D16EE4" w:rsidP="00D16EE4">
      <w:pPr>
        <w:rPr>
          <w:rFonts w:asciiTheme="minorHAnsi" w:hAnsiTheme="minorHAnsi" w:cstheme="minorHAnsi"/>
          <w:sz w:val="22"/>
          <w:szCs w:val="22"/>
        </w:rPr>
      </w:pPr>
    </w:p>
    <w:p w14:paraId="2E9946C9" w14:textId="77777777" w:rsidR="00D16EE4" w:rsidRPr="00565847" w:rsidRDefault="00D16EE4" w:rsidP="00D16EE4">
      <w:pPr>
        <w:rPr>
          <w:rFonts w:asciiTheme="minorHAnsi" w:hAnsiTheme="minorHAnsi" w:cstheme="minorHAnsi"/>
          <w:sz w:val="22"/>
          <w:szCs w:val="22"/>
        </w:rPr>
      </w:pPr>
    </w:p>
    <w:p w14:paraId="493D5194" w14:textId="77777777" w:rsidR="00D16EE4" w:rsidRPr="00565847" w:rsidRDefault="00D16EE4" w:rsidP="00D16EE4">
      <w:pPr>
        <w:rPr>
          <w:rFonts w:asciiTheme="minorHAnsi" w:hAnsiTheme="minorHAnsi" w:cstheme="minorHAnsi"/>
          <w:sz w:val="22"/>
          <w:szCs w:val="22"/>
        </w:rPr>
      </w:pPr>
    </w:p>
    <w:p w14:paraId="506F7C52" w14:textId="77777777" w:rsidR="00D16EE4" w:rsidRPr="00565847" w:rsidRDefault="00D16EE4" w:rsidP="00D16EE4">
      <w:pPr>
        <w:rPr>
          <w:rFonts w:asciiTheme="minorHAnsi" w:hAnsiTheme="minorHAnsi" w:cstheme="minorHAnsi"/>
          <w:sz w:val="22"/>
          <w:szCs w:val="22"/>
        </w:rPr>
      </w:pPr>
    </w:p>
    <w:p w14:paraId="600142A9" w14:textId="77777777" w:rsidR="00D16EE4" w:rsidRPr="00565847" w:rsidRDefault="00D16EE4" w:rsidP="00D16EE4">
      <w:pPr>
        <w:rPr>
          <w:rFonts w:asciiTheme="minorHAnsi" w:hAnsiTheme="minorHAnsi" w:cstheme="minorHAnsi"/>
          <w:sz w:val="22"/>
          <w:szCs w:val="22"/>
        </w:rPr>
      </w:pPr>
    </w:p>
    <w:p w14:paraId="2B672450" w14:textId="77777777" w:rsidR="00D16EE4" w:rsidRPr="00565847" w:rsidRDefault="00D16EE4" w:rsidP="00D16EE4">
      <w:pPr>
        <w:rPr>
          <w:rFonts w:asciiTheme="minorHAnsi" w:hAnsiTheme="minorHAnsi" w:cstheme="minorHAnsi"/>
          <w:sz w:val="22"/>
          <w:szCs w:val="22"/>
        </w:rPr>
      </w:pPr>
    </w:p>
    <w:p w14:paraId="2EE8DF84" w14:textId="77777777" w:rsidR="00D16EE4" w:rsidRPr="00565847" w:rsidRDefault="00D16EE4" w:rsidP="00D16EE4">
      <w:pPr>
        <w:rPr>
          <w:rFonts w:asciiTheme="minorHAnsi" w:hAnsiTheme="minorHAnsi" w:cstheme="minorHAnsi"/>
          <w:sz w:val="22"/>
          <w:szCs w:val="22"/>
        </w:rPr>
      </w:pPr>
    </w:p>
    <w:p w14:paraId="36D38540" w14:textId="77777777" w:rsidR="00D16EE4" w:rsidRPr="00565847" w:rsidRDefault="00D16EE4" w:rsidP="00D16EE4">
      <w:pPr>
        <w:rPr>
          <w:rFonts w:asciiTheme="minorHAnsi" w:hAnsiTheme="minorHAnsi" w:cstheme="minorHAnsi"/>
          <w:sz w:val="22"/>
          <w:szCs w:val="22"/>
        </w:rPr>
      </w:pPr>
    </w:p>
    <w:p w14:paraId="6BABA7DD" w14:textId="77777777" w:rsidR="00D16EE4" w:rsidRPr="00565847" w:rsidRDefault="00D16EE4" w:rsidP="00D16EE4">
      <w:pPr>
        <w:rPr>
          <w:rFonts w:asciiTheme="minorHAnsi" w:hAnsiTheme="minorHAnsi" w:cstheme="minorHAnsi"/>
          <w:sz w:val="22"/>
          <w:szCs w:val="22"/>
        </w:rPr>
      </w:pPr>
    </w:p>
    <w:p w14:paraId="3353AB4B" w14:textId="77777777" w:rsidR="00D16EE4" w:rsidRPr="00565847" w:rsidRDefault="00D16EE4" w:rsidP="00D16EE4">
      <w:pPr>
        <w:rPr>
          <w:rFonts w:asciiTheme="minorHAnsi" w:hAnsiTheme="minorHAnsi" w:cstheme="minorHAnsi"/>
          <w:sz w:val="22"/>
          <w:szCs w:val="22"/>
        </w:rPr>
      </w:pPr>
    </w:p>
    <w:p w14:paraId="2BDF2634" w14:textId="77777777" w:rsidR="00D16EE4" w:rsidRPr="00565847" w:rsidRDefault="00D16EE4" w:rsidP="00D16EE4">
      <w:pPr>
        <w:rPr>
          <w:rFonts w:asciiTheme="minorHAnsi" w:hAnsiTheme="minorHAnsi" w:cstheme="minorHAnsi"/>
          <w:sz w:val="22"/>
          <w:szCs w:val="22"/>
        </w:rPr>
      </w:pPr>
    </w:p>
    <w:p w14:paraId="2AC95715" w14:textId="77777777" w:rsidR="00D16EE4" w:rsidRPr="00565847" w:rsidRDefault="00D16EE4" w:rsidP="00D16EE4">
      <w:pPr>
        <w:rPr>
          <w:rFonts w:asciiTheme="minorHAnsi" w:hAnsiTheme="minorHAnsi" w:cstheme="minorHAnsi"/>
          <w:sz w:val="22"/>
          <w:szCs w:val="22"/>
        </w:rPr>
      </w:pPr>
    </w:p>
    <w:p w14:paraId="091E9155" w14:textId="77777777" w:rsidR="00D16EE4" w:rsidRPr="00565847" w:rsidRDefault="00D16EE4" w:rsidP="00D16EE4">
      <w:pPr>
        <w:rPr>
          <w:rFonts w:asciiTheme="minorHAnsi" w:hAnsiTheme="minorHAnsi" w:cstheme="minorHAnsi"/>
          <w:sz w:val="22"/>
          <w:szCs w:val="22"/>
        </w:rPr>
      </w:pPr>
    </w:p>
    <w:p w14:paraId="7B69B74E" w14:textId="77777777" w:rsidR="00DA74FF" w:rsidRDefault="00DA74FF">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006B3840" w14:textId="7187B108" w:rsidR="000354C9" w:rsidRPr="00B47C8F" w:rsidRDefault="000354C9" w:rsidP="000354C9">
      <w:pPr>
        <w:jc w:val="center"/>
        <w:rPr>
          <w:rFonts w:ascii="Calibri" w:hAnsi="Calibri" w:cs="Calibri"/>
          <w:b/>
          <w:sz w:val="22"/>
          <w:szCs w:val="22"/>
          <w:u w:val="single"/>
        </w:rPr>
      </w:pPr>
      <w:r>
        <w:rPr>
          <w:rFonts w:ascii="Calibri" w:hAnsi="Calibri" w:cs="Calibri"/>
          <w:b/>
          <w:sz w:val="22"/>
          <w:szCs w:val="22"/>
          <w:u w:val="single"/>
        </w:rPr>
        <w:lastRenderedPageBreak/>
        <w:t>ATTACHMENT C</w:t>
      </w:r>
      <w:r w:rsidR="00D416B2">
        <w:rPr>
          <w:rFonts w:ascii="Calibri" w:hAnsi="Calibri" w:cs="Calibri"/>
          <w:b/>
          <w:sz w:val="22"/>
          <w:szCs w:val="22"/>
          <w:u w:val="single"/>
        </w:rPr>
        <w:t>.</w:t>
      </w:r>
      <w:r w:rsidRPr="00B47C8F">
        <w:rPr>
          <w:rFonts w:ascii="Calibri" w:hAnsi="Calibri" w:cs="Calibri"/>
          <w:b/>
          <w:sz w:val="22"/>
          <w:szCs w:val="22"/>
          <w:u w:val="single"/>
        </w:rPr>
        <w:t xml:space="preserve"> PAST PERFORMANCE</w:t>
      </w:r>
    </w:p>
    <w:p w14:paraId="2C59AA5F" w14:textId="77777777" w:rsidR="000354C9" w:rsidRPr="00791B68" w:rsidRDefault="000354C9" w:rsidP="000354C9">
      <w:pPr>
        <w:jc w:val="center"/>
        <w:rPr>
          <w:rFonts w:ascii="Calibri" w:hAnsi="Calibri" w:cs="Calibri"/>
          <w:b/>
          <w:sz w:val="22"/>
          <w:szCs w:val="22"/>
        </w:rPr>
      </w:pPr>
      <w:r w:rsidRPr="00791B68">
        <w:rPr>
          <w:rFonts w:ascii="Calibri" w:hAnsi="Calibri" w:cs="Calibri"/>
          <w:b/>
          <w:sz w:val="22"/>
          <w:szCs w:val="22"/>
        </w:rPr>
        <w:t xml:space="preserve"> </w:t>
      </w:r>
    </w:p>
    <w:p w14:paraId="06E9BE0E" w14:textId="77558A36" w:rsidR="000354C9" w:rsidRDefault="000354C9" w:rsidP="000354C9">
      <w:pPr>
        <w:widowControl w:val="0"/>
        <w:autoSpaceDE w:val="0"/>
        <w:autoSpaceDN w:val="0"/>
        <w:adjustRightInd w:val="0"/>
        <w:spacing w:line="226" w:lineRule="exact"/>
        <w:ind w:left="311" w:right="60"/>
        <w:jc w:val="center"/>
        <w:rPr>
          <w:rFonts w:ascii="Calibri" w:hAnsi="Calibri" w:cs="Calibri"/>
          <w:spacing w:val="-7"/>
          <w:position w:val="-1"/>
          <w:sz w:val="22"/>
          <w:szCs w:val="22"/>
        </w:rPr>
      </w:pPr>
      <w:r w:rsidRPr="00791B68">
        <w:rPr>
          <w:rFonts w:ascii="Calibri" w:hAnsi="Calibri" w:cs="Calibri"/>
          <w:spacing w:val="-1"/>
          <w:position w:val="-1"/>
          <w:sz w:val="22"/>
          <w:szCs w:val="22"/>
        </w:rPr>
        <w:t>C</w:t>
      </w:r>
      <w:r w:rsidRPr="00791B68">
        <w:rPr>
          <w:rFonts w:ascii="Calibri" w:hAnsi="Calibri" w:cs="Calibri"/>
          <w:spacing w:val="4"/>
          <w:position w:val="-1"/>
          <w:sz w:val="22"/>
          <w:szCs w:val="22"/>
        </w:rPr>
        <w:t>o</w:t>
      </w:r>
      <w:r w:rsidRPr="00791B68">
        <w:rPr>
          <w:rFonts w:ascii="Calibri" w:hAnsi="Calibri" w:cs="Calibri"/>
          <w:spacing w:val="-4"/>
          <w:position w:val="-1"/>
          <w:sz w:val="22"/>
          <w:szCs w:val="22"/>
        </w:rPr>
        <w:t>m</w:t>
      </w:r>
      <w:r w:rsidRPr="00791B68">
        <w:rPr>
          <w:rFonts w:ascii="Calibri" w:hAnsi="Calibri" w:cs="Calibri"/>
          <w:spacing w:val="1"/>
          <w:position w:val="-1"/>
          <w:sz w:val="22"/>
          <w:szCs w:val="22"/>
        </w:rPr>
        <w:t>p</w:t>
      </w:r>
      <w:r w:rsidRPr="00791B68">
        <w:rPr>
          <w:rFonts w:ascii="Calibri" w:hAnsi="Calibri" w:cs="Calibri"/>
          <w:position w:val="-1"/>
          <w:sz w:val="22"/>
          <w:szCs w:val="22"/>
        </w:rPr>
        <w:t>lete</w:t>
      </w:r>
      <w:r w:rsidRPr="00791B68">
        <w:rPr>
          <w:rFonts w:ascii="Calibri" w:hAnsi="Calibri" w:cs="Calibri"/>
          <w:spacing w:val="-7"/>
          <w:position w:val="-1"/>
          <w:sz w:val="22"/>
          <w:szCs w:val="22"/>
        </w:rPr>
        <w:t xml:space="preserve"> </w:t>
      </w:r>
      <w:r w:rsidRPr="00791B68">
        <w:rPr>
          <w:rFonts w:ascii="Calibri" w:hAnsi="Calibri" w:cs="Calibri"/>
          <w:spacing w:val="2"/>
          <w:position w:val="-1"/>
          <w:sz w:val="22"/>
          <w:szCs w:val="22"/>
        </w:rPr>
        <w:t>t</w:t>
      </w:r>
      <w:r w:rsidRPr="00791B68">
        <w:rPr>
          <w:rFonts w:ascii="Calibri" w:hAnsi="Calibri" w:cs="Calibri"/>
          <w:spacing w:val="-1"/>
          <w:position w:val="-1"/>
          <w:sz w:val="22"/>
          <w:szCs w:val="22"/>
        </w:rPr>
        <w:t>h</w:t>
      </w:r>
      <w:r w:rsidRPr="00791B68">
        <w:rPr>
          <w:rFonts w:ascii="Calibri" w:hAnsi="Calibri" w:cs="Calibri"/>
          <w:position w:val="-1"/>
          <w:sz w:val="22"/>
          <w:szCs w:val="22"/>
        </w:rPr>
        <w:t>e</w:t>
      </w:r>
      <w:r w:rsidRPr="00791B68">
        <w:rPr>
          <w:rFonts w:ascii="Calibri" w:hAnsi="Calibri" w:cs="Calibri"/>
          <w:spacing w:val="-1"/>
          <w:position w:val="-1"/>
          <w:sz w:val="22"/>
          <w:szCs w:val="22"/>
        </w:rPr>
        <w:t xml:space="preserve"> </w:t>
      </w:r>
      <w:r w:rsidRPr="00791B68">
        <w:rPr>
          <w:rFonts w:ascii="Calibri" w:hAnsi="Calibri" w:cs="Calibri"/>
          <w:position w:val="-1"/>
          <w:sz w:val="22"/>
          <w:szCs w:val="22"/>
        </w:rPr>
        <w:t>ta</w:t>
      </w:r>
      <w:r w:rsidRPr="00791B68">
        <w:rPr>
          <w:rFonts w:ascii="Calibri" w:hAnsi="Calibri" w:cs="Calibri"/>
          <w:spacing w:val="1"/>
          <w:position w:val="-1"/>
          <w:sz w:val="22"/>
          <w:szCs w:val="22"/>
        </w:rPr>
        <w:t>b</w:t>
      </w:r>
      <w:r w:rsidRPr="00791B68">
        <w:rPr>
          <w:rFonts w:ascii="Calibri" w:hAnsi="Calibri" w:cs="Calibri"/>
          <w:position w:val="-1"/>
          <w:sz w:val="22"/>
          <w:szCs w:val="22"/>
        </w:rPr>
        <w:t>le</w:t>
      </w:r>
      <w:r w:rsidRPr="00791B68">
        <w:rPr>
          <w:rFonts w:ascii="Calibri" w:hAnsi="Calibri" w:cs="Calibri"/>
          <w:spacing w:val="-3"/>
          <w:position w:val="-1"/>
          <w:sz w:val="22"/>
          <w:szCs w:val="22"/>
        </w:rPr>
        <w:t xml:space="preserve"> </w:t>
      </w:r>
      <w:r w:rsidRPr="00791B68">
        <w:rPr>
          <w:rFonts w:ascii="Calibri" w:hAnsi="Calibri" w:cs="Calibri"/>
          <w:spacing w:val="1"/>
          <w:position w:val="-1"/>
          <w:sz w:val="22"/>
          <w:szCs w:val="22"/>
        </w:rPr>
        <w:t>b</w:t>
      </w:r>
      <w:r w:rsidRPr="00791B68">
        <w:rPr>
          <w:rFonts w:ascii="Calibri" w:hAnsi="Calibri" w:cs="Calibri"/>
          <w:position w:val="-1"/>
          <w:sz w:val="22"/>
          <w:szCs w:val="22"/>
        </w:rPr>
        <w:t>el</w:t>
      </w:r>
      <w:r w:rsidRPr="00791B68">
        <w:rPr>
          <w:rFonts w:ascii="Calibri" w:hAnsi="Calibri" w:cs="Calibri"/>
          <w:spacing w:val="4"/>
          <w:position w:val="-1"/>
          <w:sz w:val="22"/>
          <w:szCs w:val="22"/>
        </w:rPr>
        <w:t>o</w:t>
      </w:r>
      <w:r w:rsidRPr="00791B68">
        <w:rPr>
          <w:rFonts w:ascii="Calibri" w:hAnsi="Calibri" w:cs="Calibri"/>
          <w:position w:val="-1"/>
          <w:sz w:val="22"/>
          <w:szCs w:val="22"/>
        </w:rPr>
        <w:t>w</w:t>
      </w:r>
      <w:r w:rsidRPr="00791B68">
        <w:rPr>
          <w:rFonts w:ascii="Calibri" w:hAnsi="Calibri" w:cs="Calibri"/>
          <w:spacing w:val="-7"/>
          <w:position w:val="-1"/>
          <w:sz w:val="22"/>
          <w:szCs w:val="22"/>
        </w:rPr>
        <w:t>.  Please include contact information for past customers that can provide professional references for your organization.</w:t>
      </w:r>
    </w:p>
    <w:p w14:paraId="27A41E8C" w14:textId="77777777" w:rsidR="000354C9" w:rsidRPr="00791B68" w:rsidRDefault="000354C9" w:rsidP="000354C9">
      <w:pPr>
        <w:widowControl w:val="0"/>
        <w:autoSpaceDE w:val="0"/>
        <w:autoSpaceDN w:val="0"/>
        <w:adjustRightInd w:val="0"/>
        <w:spacing w:line="226" w:lineRule="exact"/>
        <w:ind w:left="311" w:right="60"/>
        <w:jc w:val="center"/>
        <w:rPr>
          <w:rFonts w:ascii="Calibri" w:hAnsi="Calibri" w:cs="Calibri"/>
          <w:w w:val="99"/>
          <w:position w:val="-1"/>
          <w:sz w:val="22"/>
          <w:szCs w:val="22"/>
        </w:rPr>
      </w:pPr>
    </w:p>
    <w:p w14:paraId="502CDF43" w14:textId="77777777" w:rsidR="000354C9" w:rsidRPr="00791B68" w:rsidRDefault="000354C9" w:rsidP="000354C9">
      <w:pPr>
        <w:widowControl w:val="0"/>
        <w:autoSpaceDE w:val="0"/>
        <w:autoSpaceDN w:val="0"/>
        <w:adjustRightInd w:val="0"/>
        <w:spacing w:line="226" w:lineRule="exact"/>
        <w:ind w:left="311" w:right="60"/>
        <w:jc w:val="center"/>
        <w:rPr>
          <w:rFonts w:ascii="Calibri" w:hAnsi="Calibri" w:cs="Calibri"/>
          <w:color w:val="000000"/>
          <w:sz w:val="22"/>
          <w:szCs w:val="22"/>
        </w:rPr>
      </w:pPr>
    </w:p>
    <w:p w14:paraId="647DEA10" w14:textId="77777777" w:rsidR="000354C9" w:rsidRPr="00791B68" w:rsidRDefault="000354C9" w:rsidP="000354C9">
      <w:pPr>
        <w:widowControl w:val="0"/>
        <w:autoSpaceDE w:val="0"/>
        <w:autoSpaceDN w:val="0"/>
        <w:adjustRightInd w:val="0"/>
        <w:spacing w:line="226" w:lineRule="exact"/>
        <w:ind w:left="311" w:right="60"/>
        <w:jc w:val="center"/>
        <w:rPr>
          <w:rFonts w:ascii="Calibri" w:hAnsi="Calibri" w:cs="Calibri"/>
          <w:color w:val="000000"/>
          <w:sz w:val="22"/>
          <w:szCs w:val="22"/>
        </w:rPr>
      </w:pPr>
    </w:p>
    <w:p w14:paraId="4D894C5E" w14:textId="77777777" w:rsidR="000354C9" w:rsidRDefault="000354C9" w:rsidP="000354C9">
      <w:pPr>
        <w:widowControl w:val="0"/>
        <w:autoSpaceDE w:val="0"/>
        <w:autoSpaceDN w:val="0"/>
        <w:adjustRightInd w:val="0"/>
        <w:spacing w:line="226" w:lineRule="exact"/>
        <w:ind w:left="311" w:right="60"/>
        <w:rPr>
          <w:rFonts w:ascii="Calibri" w:hAnsi="Calibri" w:cs="Calibri"/>
          <w:b/>
          <w:color w:val="000000"/>
          <w:sz w:val="22"/>
          <w:szCs w:val="22"/>
        </w:rPr>
      </w:pPr>
      <w:r w:rsidRPr="00791B68">
        <w:rPr>
          <w:rFonts w:ascii="Calibri" w:hAnsi="Calibri" w:cs="Calibri"/>
          <w:b/>
          <w:color w:val="000000"/>
          <w:sz w:val="22"/>
          <w:szCs w:val="22"/>
        </w:rPr>
        <w:t>VENDOR NAME: ___________________________</w:t>
      </w:r>
    </w:p>
    <w:p w14:paraId="274382D9" w14:textId="5E34AE1C" w:rsidR="000354C9" w:rsidRDefault="000354C9" w:rsidP="000354C9">
      <w:pPr>
        <w:widowControl w:val="0"/>
        <w:autoSpaceDE w:val="0"/>
        <w:autoSpaceDN w:val="0"/>
        <w:adjustRightInd w:val="0"/>
        <w:spacing w:line="226" w:lineRule="exact"/>
        <w:ind w:left="311" w:right="60"/>
        <w:rPr>
          <w:rFonts w:ascii="Calibri" w:hAnsi="Calibri" w:cs="Calibri"/>
          <w:b/>
          <w:color w:val="000000"/>
          <w:sz w:val="22"/>
          <w:szCs w:val="22"/>
        </w:rPr>
      </w:pPr>
    </w:p>
    <w:p w14:paraId="26084C6E" w14:textId="77777777" w:rsidR="000354C9" w:rsidRPr="00791B68" w:rsidRDefault="000354C9" w:rsidP="000354C9">
      <w:pPr>
        <w:widowControl w:val="0"/>
        <w:autoSpaceDE w:val="0"/>
        <w:autoSpaceDN w:val="0"/>
        <w:adjustRightInd w:val="0"/>
        <w:spacing w:line="226" w:lineRule="exact"/>
        <w:ind w:left="311" w:right="60"/>
        <w:rPr>
          <w:rFonts w:ascii="Calibri" w:hAnsi="Calibri" w:cs="Calibri"/>
          <w:b/>
          <w:color w:val="000000"/>
          <w:sz w:val="22"/>
          <w:szCs w:val="22"/>
        </w:rPr>
      </w:pPr>
    </w:p>
    <w:p w14:paraId="63FF8A5C" w14:textId="77777777" w:rsidR="000354C9" w:rsidRPr="00791B68" w:rsidRDefault="000354C9" w:rsidP="000354C9">
      <w:pPr>
        <w:widowControl w:val="0"/>
        <w:autoSpaceDE w:val="0"/>
        <w:autoSpaceDN w:val="0"/>
        <w:adjustRightInd w:val="0"/>
        <w:spacing w:line="226" w:lineRule="exact"/>
        <w:ind w:left="311" w:right="60"/>
        <w:rPr>
          <w:rFonts w:ascii="Calibri" w:hAnsi="Calibri" w:cs="Calibri"/>
          <w:color w:val="000000"/>
          <w:sz w:val="22"/>
          <w:szCs w:val="22"/>
        </w:rPr>
      </w:pPr>
    </w:p>
    <w:tbl>
      <w:tblPr>
        <w:tblW w:w="9383"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439"/>
        <w:gridCol w:w="1451"/>
        <w:gridCol w:w="1496"/>
        <w:gridCol w:w="1364"/>
        <w:gridCol w:w="1418"/>
        <w:gridCol w:w="1609"/>
      </w:tblGrid>
      <w:tr w:rsidR="000354C9" w:rsidRPr="00791B68" w14:paraId="35177536" w14:textId="77777777" w:rsidTr="00315AE1">
        <w:trPr>
          <w:trHeight w:val="782"/>
        </w:trPr>
        <w:tc>
          <w:tcPr>
            <w:tcW w:w="607" w:type="dxa"/>
            <w:tcBorders>
              <w:top w:val="double" w:sz="4" w:space="0" w:color="auto"/>
              <w:left w:val="double" w:sz="4" w:space="0" w:color="auto"/>
            </w:tcBorders>
            <w:shd w:val="clear" w:color="auto" w:fill="auto"/>
          </w:tcPr>
          <w:p w14:paraId="5D6BC8DB"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color w:val="000000"/>
                <w:sz w:val="22"/>
                <w:szCs w:val="22"/>
              </w:rPr>
            </w:pPr>
            <w:r w:rsidRPr="00791B68">
              <w:rPr>
                <w:rFonts w:ascii="Calibri" w:hAnsi="Calibri" w:cs="Calibri"/>
                <w:color w:val="000000"/>
                <w:sz w:val="22"/>
                <w:szCs w:val="22"/>
              </w:rPr>
              <w:t>#</w:t>
            </w:r>
          </w:p>
        </w:tc>
        <w:tc>
          <w:tcPr>
            <w:tcW w:w="1440" w:type="dxa"/>
            <w:tcBorders>
              <w:top w:val="double" w:sz="4" w:space="0" w:color="auto"/>
            </w:tcBorders>
            <w:shd w:val="clear" w:color="auto" w:fill="auto"/>
          </w:tcPr>
          <w:p w14:paraId="0B0566CF"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Reference Contact Name</w:t>
            </w:r>
          </w:p>
        </w:tc>
        <w:tc>
          <w:tcPr>
            <w:tcW w:w="1440" w:type="dxa"/>
            <w:tcBorders>
              <w:top w:val="double" w:sz="4" w:space="0" w:color="auto"/>
            </w:tcBorders>
          </w:tcPr>
          <w:p w14:paraId="6945C03B"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Organization Name</w:t>
            </w:r>
          </w:p>
        </w:tc>
        <w:tc>
          <w:tcPr>
            <w:tcW w:w="1498" w:type="dxa"/>
            <w:tcBorders>
              <w:top w:val="double" w:sz="4" w:space="0" w:color="auto"/>
            </w:tcBorders>
            <w:shd w:val="clear" w:color="auto" w:fill="auto"/>
          </w:tcPr>
          <w:p w14:paraId="33EC77A5"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Telephone</w:t>
            </w:r>
          </w:p>
        </w:tc>
        <w:tc>
          <w:tcPr>
            <w:tcW w:w="1368" w:type="dxa"/>
            <w:tcBorders>
              <w:top w:val="double" w:sz="4" w:space="0" w:color="auto"/>
            </w:tcBorders>
            <w:shd w:val="clear" w:color="auto" w:fill="auto"/>
          </w:tcPr>
          <w:p w14:paraId="11B6B11D"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Email</w:t>
            </w:r>
          </w:p>
        </w:tc>
        <w:tc>
          <w:tcPr>
            <w:tcW w:w="1419" w:type="dxa"/>
            <w:tcBorders>
              <w:top w:val="double" w:sz="4" w:space="0" w:color="auto"/>
            </w:tcBorders>
            <w:shd w:val="clear" w:color="auto" w:fill="auto"/>
          </w:tcPr>
          <w:p w14:paraId="28B5538B"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Date Services Performed</w:t>
            </w:r>
          </w:p>
        </w:tc>
        <w:tc>
          <w:tcPr>
            <w:tcW w:w="1611" w:type="dxa"/>
            <w:tcBorders>
              <w:top w:val="double" w:sz="4" w:space="0" w:color="auto"/>
              <w:right w:val="double" w:sz="4" w:space="0" w:color="auto"/>
            </w:tcBorders>
            <w:shd w:val="clear" w:color="auto" w:fill="auto"/>
          </w:tcPr>
          <w:p w14:paraId="4F52C334" w14:textId="77777777" w:rsidR="000354C9" w:rsidRPr="00791B68" w:rsidRDefault="000354C9" w:rsidP="00315AE1">
            <w:pPr>
              <w:widowControl w:val="0"/>
              <w:autoSpaceDE w:val="0"/>
              <w:autoSpaceDN w:val="0"/>
              <w:adjustRightInd w:val="0"/>
              <w:spacing w:line="226" w:lineRule="exact"/>
              <w:ind w:right="60"/>
              <w:jc w:val="center"/>
              <w:rPr>
                <w:rFonts w:ascii="Calibri" w:hAnsi="Calibri" w:cs="Calibri"/>
                <w:b/>
                <w:color w:val="000000"/>
                <w:sz w:val="22"/>
                <w:szCs w:val="22"/>
              </w:rPr>
            </w:pPr>
            <w:r w:rsidRPr="00791B68">
              <w:rPr>
                <w:rFonts w:ascii="Calibri" w:hAnsi="Calibri" w:cs="Calibri"/>
                <w:b/>
                <w:color w:val="000000"/>
                <w:sz w:val="22"/>
                <w:szCs w:val="22"/>
              </w:rPr>
              <w:t>Type of Services Performed</w:t>
            </w:r>
          </w:p>
        </w:tc>
      </w:tr>
      <w:tr w:rsidR="000354C9" w:rsidRPr="00791B68" w14:paraId="03A6449F" w14:textId="77777777" w:rsidTr="00315AE1">
        <w:trPr>
          <w:trHeight w:val="1403"/>
        </w:trPr>
        <w:tc>
          <w:tcPr>
            <w:tcW w:w="607" w:type="dxa"/>
            <w:tcBorders>
              <w:left w:val="double" w:sz="4" w:space="0" w:color="auto"/>
            </w:tcBorders>
            <w:shd w:val="clear" w:color="auto" w:fill="auto"/>
          </w:tcPr>
          <w:p w14:paraId="5FF871DB"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shd w:val="clear" w:color="auto" w:fill="auto"/>
          </w:tcPr>
          <w:p w14:paraId="5934C536"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tcPr>
          <w:p w14:paraId="587E7C9C"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98" w:type="dxa"/>
            <w:shd w:val="clear" w:color="auto" w:fill="auto"/>
          </w:tcPr>
          <w:p w14:paraId="077F5E44"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368" w:type="dxa"/>
            <w:shd w:val="clear" w:color="auto" w:fill="auto"/>
          </w:tcPr>
          <w:p w14:paraId="3C501844"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19" w:type="dxa"/>
            <w:shd w:val="clear" w:color="auto" w:fill="auto"/>
          </w:tcPr>
          <w:p w14:paraId="67BFC011"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611" w:type="dxa"/>
            <w:tcBorders>
              <w:right w:val="double" w:sz="4" w:space="0" w:color="auto"/>
            </w:tcBorders>
            <w:shd w:val="clear" w:color="auto" w:fill="auto"/>
          </w:tcPr>
          <w:p w14:paraId="42384470"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r>
      <w:tr w:rsidR="000354C9" w:rsidRPr="00791B68" w14:paraId="41DD8DA5" w14:textId="77777777" w:rsidTr="00315AE1">
        <w:trPr>
          <w:trHeight w:val="1502"/>
        </w:trPr>
        <w:tc>
          <w:tcPr>
            <w:tcW w:w="607" w:type="dxa"/>
            <w:tcBorders>
              <w:left w:val="double" w:sz="4" w:space="0" w:color="auto"/>
            </w:tcBorders>
            <w:shd w:val="clear" w:color="auto" w:fill="auto"/>
          </w:tcPr>
          <w:p w14:paraId="1CA349A0"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shd w:val="clear" w:color="auto" w:fill="auto"/>
          </w:tcPr>
          <w:p w14:paraId="3F4C4C00"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tcPr>
          <w:p w14:paraId="6D0C83C6"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98" w:type="dxa"/>
            <w:shd w:val="clear" w:color="auto" w:fill="auto"/>
          </w:tcPr>
          <w:p w14:paraId="142832BA"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368" w:type="dxa"/>
            <w:shd w:val="clear" w:color="auto" w:fill="auto"/>
          </w:tcPr>
          <w:p w14:paraId="652EBD58"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19" w:type="dxa"/>
            <w:shd w:val="clear" w:color="auto" w:fill="auto"/>
          </w:tcPr>
          <w:p w14:paraId="4D22C683"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611" w:type="dxa"/>
            <w:tcBorders>
              <w:right w:val="double" w:sz="4" w:space="0" w:color="auto"/>
            </w:tcBorders>
            <w:shd w:val="clear" w:color="auto" w:fill="auto"/>
          </w:tcPr>
          <w:p w14:paraId="4A267EDC"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r>
      <w:tr w:rsidR="000354C9" w:rsidRPr="00791B68" w14:paraId="6A0E152A" w14:textId="77777777" w:rsidTr="00315AE1">
        <w:trPr>
          <w:trHeight w:val="1538"/>
        </w:trPr>
        <w:tc>
          <w:tcPr>
            <w:tcW w:w="607" w:type="dxa"/>
            <w:tcBorders>
              <w:left w:val="double" w:sz="4" w:space="0" w:color="auto"/>
              <w:bottom w:val="double" w:sz="4" w:space="0" w:color="auto"/>
            </w:tcBorders>
            <w:shd w:val="clear" w:color="auto" w:fill="auto"/>
          </w:tcPr>
          <w:p w14:paraId="6B8FD6F8"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tcBorders>
              <w:bottom w:val="double" w:sz="4" w:space="0" w:color="auto"/>
            </w:tcBorders>
            <w:shd w:val="clear" w:color="auto" w:fill="auto"/>
          </w:tcPr>
          <w:p w14:paraId="0836D4BE"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40" w:type="dxa"/>
            <w:tcBorders>
              <w:bottom w:val="double" w:sz="4" w:space="0" w:color="auto"/>
            </w:tcBorders>
          </w:tcPr>
          <w:p w14:paraId="3A8C3F30"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98" w:type="dxa"/>
            <w:tcBorders>
              <w:bottom w:val="double" w:sz="4" w:space="0" w:color="auto"/>
            </w:tcBorders>
            <w:shd w:val="clear" w:color="auto" w:fill="auto"/>
          </w:tcPr>
          <w:p w14:paraId="3160D6D3"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368" w:type="dxa"/>
            <w:tcBorders>
              <w:bottom w:val="double" w:sz="4" w:space="0" w:color="auto"/>
            </w:tcBorders>
            <w:shd w:val="clear" w:color="auto" w:fill="auto"/>
          </w:tcPr>
          <w:p w14:paraId="6B1E33F1"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419" w:type="dxa"/>
            <w:tcBorders>
              <w:bottom w:val="double" w:sz="4" w:space="0" w:color="auto"/>
            </w:tcBorders>
            <w:shd w:val="clear" w:color="auto" w:fill="auto"/>
          </w:tcPr>
          <w:p w14:paraId="00BB95D9"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c>
          <w:tcPr>
            <w:tcW w:w="1611" w:type="dxa"/>
            <w:tcBorders>
              <w:bottom w:val="double" w:sz="4" w:space="0" w:color="auto"/>
              <w:right w:val="double" w:sz="4" w:space="0" w:color="auto"/>
            </w:tcBorders>
            <w:shd w:val="clear" w:color="auto" w:fill="auto"/>
          </w:tcPr>
          <w:p w14:paraId="37704B86" w14:textId="77777777" w:rsidR="000354C9" w:rsidRPr="00791B68" w:rsidRDefault="000354C9" w:rsidP="00315AE1">
            <w:pPr>
              <w:widowControl w:val="0"/>
              <w:autoSpaceDE w:val="0"/>
              <w:autoSpaceDN w:val="0"/>
              <w:adjustRightInd w:val="0"/>
              <w:spacing w:line="226" w:lineRule="exact"/>
              <w:ind w:right="60"/>
              <w:rPr>
                <w:rFonts w:ascii="Calibri" w:hAnsi="Calibri" w:cs="Calibri"/>
                <w:color w:val="000000"/>
                <w:sz w:val="22"/>
                <w:szCs w:val="22"/>
              </w:rPr>
            </w:pPr>
          </w:p>
        </w:tc>
      </w:tr>
    </w:tbl>
    <w:p w14:paraId="394EEE7C" w14:textId="77777777" w:rsidR="000354C9" w:rsidRPr="00791B68" w:rsidRDefault="000354C9" w:rsidP="000354C9">
      <w:pPr>
        <w:rPr>
          <w:rFonts w:ascii="Calibri" w:hAnsi="Calibri" w:cs="Calibri"/>
          <w:sz w:val="22"/>
          <w:szCs w:val="22"/>
        </w:rPr>
      </w:pPr>
    </w:p>
    <w:p w14:paraId="2008282D" w14:textId="77777777" w:rsidR="00565847" w:rsidRDefault="00565847" w:rsidP="00565847">
      <w:pPr>
        <w:rPr>
          <w:rFonts w:asciiTheme="minorHAnsi" w:hAnsiTheme="minorHAnsi" w:cstheme="minorHAnsi"/>
          <w:sz w:val="22"/>
          <w:szCs w:val="22"/>
        </w:rPr>
      </w:pPr>
    </w:p>
    <w:p w14:paraId="736362AE" w14:textId="77777777" w:rsidR="00054EB8" w:rsidRPr="00565847" w:rsidRDefault="00054EB8" w:rsidP="00975020">
      <w:pPr>
        <w:jc w:val="center"/>
        <w:rPr>
          <w:rFonts w:asciiTheme="minorHAnsi" w:hAnsiTheme="minorHAnsi" w:cstheme="minorHAnsi"/>
          <w:i/>
        </w:rPr>
      </w:pPr>
    </w:p>
    <w:sectPr w:rsidR="00054EB8" w:rsidRPr="00565847" w:rsidSect="00DA74FF">
      <w:headerReference w:type="default" r:id="rId13"/>
      <w:footerReference w:type="default" r:id="rId14"/>
      <w:headerReference w:type="first" r:id="rId15"/>
      <w:footerReference w:type="first" r:id="rId16"/>
      <w:pgSz w:w="12240" w:h="15840"/>
      <w:pgMar w:top="144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0341" w14:textId="77777777" w:rsidR="00F3518D" w:rsidRDefault="00F3518D" w:rsidP="00FC443D">
      <w:r>
        <w:separator/>
      </w:r>
    </w:p>
  </w:endnote>
  <w:endnote w:type="continuationSeparator" w:id="0">
    <w:p w14:paraId="4F157005" w14:textId="77777777" w:rsidR="00F3518D" w:rsidRDefault="00F3518D" w:rsidP="00FC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1769068474"/>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3203830C" w14:textId="31D4C99F" w:rsidR="00DA74FF" w:rsidRPr="00DA74FF" w:rsidRDefault="00DA74FF">
            <w:pPr>
              <w:pStyle w:val="Footer"/>
              <w:jc w:val="right"/>
              <w:rPr>
                <w:rFonts w:ascii="Calibri" w:hAnsi="Calibri" w:cs="Calibri"/>
                <w:sz w:val="20"/>
                <w:szCs w:val="20"/>
              </w:rPr>
            </w:pPr>
            <w:r w:rsidRPr="00DA74FF">
              <w:rPr>
                <w:rFonts w:ascii="Calibri" w:hAnsi="Calibri" w:cs="Calibri"/>
                <w:sz w:val="20"/>
                <w:szCs w:val="20"/>
              </w:rPr>
              <w:t xml:space="preserve">Page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PAGE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r w:rsidRPr="00DA74FF">
              <w:rPr>
                <w:rFonts w:ascii="Calibri" w:hAnsi="Calibri" w:cs="Calibri"/>
                <w:sz w:val="20"/>
                <w:szCs w:val="20"/>
              </w:rPr>
              <w:t xml:space="preserve"> of </w:t>
            </w:r>
            <w:r w:rsidRPr="00DA74FF">
              <w:rPr>
                <w:rFonts w:ascii="Calibri" w:hAnsi="Calibri" w:cs="Calibri"/>
                <w:b/>
                <w:bCs/>
                <w:sz w:val="20"/>
                <w:szCs w:val="20"/>
              </w:rPr>
              <w:fldChar w:fldCharType="begin"/>
            </w:r>
            <w:r w:rsidRPr="00DA74FF">
              <w:rPr>
                <w:rFonts w:ascii="Calibri" w:hAnsi="Calibri" w:cs="Calibri"/>
                <w:b/>
                <w:bCs/>
                <w:sz w:val="20"/>
                <w:szCs w:val="20"/>
              </w:rPr>
              <w:instrText xml:space="preserve"> NUMPAGES  </w:instrText>
            </w:r>
            <w:r w:rsidRPr="00DA74FF">
              <w:rPr>
                <w:rFonts w:ascii="Calibri" w:hAnsi="Calibri" w:cs="Calibri"/>
                <w:b/>
                <w:bCs/>
                <w:sz w:val="20"/>
                <w:szCs w:val="20"/>
              </w:rPr>
              <w:fldChar w:fldCharType="separate"/>
            </w:r>
            <w:r w:rsidR="00054EB8">
              <w:rPr>
                <w:rFonts w:ascii="Calibri" w:hAnsi="Calibri" w:cs="Calibri"/>
                <w:b/>
                <w:bCs/>
                <w:noProof/>
                <w:sz w:val="20"/>
                <w:szCs w:val="20"/>
              </w:rPr>
              <w:t>10</w:t>
            </w:r>
            <w:r w:rsidRPr="00DA74FF">
              <w:rPr>
                <w:rFonts w:ascii="Calibri" w:hAnsi="Calibri" w:cs="Calibri"/>
                <w:b/>
                <w:bCs/>
                <w:sz w:val="20"/>
                <w:szCs w:val="20"/>
              </w:rPr>
              <w:fldChar w:fldCharType="end"/>
            </w:r>
          </w:p>
        </w:sdtContent>
      </w:sdt>
    </w:sdtContent>
  </w:sdt>
  <w:p w14:paraId="64F9472B" w14:textId="38B35D0C" w:rsidR="0040293E" w:rsidRDefault="00402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B55E" w14:textId="149B1D03" w:rsidR="00997AB3" w:rsidRDefault="00997AB3" w:rsidP="00997AB3">
    <w:pPr>
      <w:pStyle w:val="Footer"/>
      <w:jc w:val="right"/>
    </w:pPr>
    <w:r>
      <w:t>1</w:t>
    </w:r>
  </w:p>
  <w:p w14:paraId="453D236A" w14:textId="77777777" w:rsidR="00997AB3" w:rsidRDefault="0099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DD16" w14:textId="77777777" w:rsidR="00F3518D" w:rsidRDefault="00F3518D" w:rsidP="00FC443D">
      <w:r>
        <w:separator/>
      </w:r>
    </w:p>
  </w:footnote>
  <w:footnote w:type="continuationSeparator" w:id="0">
    <w:p w14:paraId="59B46557" w14:textId="77777777" w:rsidR="00F3518D" w:rsidRDefault="00F3518D" w:rsidP="00FC443D">
      <w:r>
        <w:continuationSeparator/>
      </w:r>
    </w:p>
  </w:footnote>
  <w:footnote w:id="1">
    <w:p w14:paraId="6C63297B" w14:textId="77777777" w:rsidR="00D44D9C" w:rsidRDefault="00D44D9C" w:rsidP="00D44D9C">
      <w:pPr>
        <w:pStyle w:val="FootnoteText"/>
      </w:pPr>
      <w:r w:rsidRPr="0068536F">
        <w:rPr>
          <w:rStyle w:val="FootnoteReference"/>
          <w:sz w:val="16"/>
          <w:szCs w:val="16"/>
        </w:rPr>
        <w:footnoteRef/>
      </w:r>
      <w:r w:rsidRPr="0068536F">
        <w:rPr>
          <w:sz w:val="16"/>
          <w:szCs w:val="16"/>
        </w:rPr>
        <w:t xml:space="preserve"> Produce a contact table of key people met during the </w:t>
      </w:r>
      <w:r>
        <w:rPr>
          <w:sz w:val="16"/>
          <w:szCs w:val="16"/>
        </w:rPr>
        <w:t>assessment</w:t>
      </w:r>
      <w:r w:rsidRPr="00583AC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35DB" w14:textId="1F60E067" w:rsidR="005E1487" w:rsidRDefault="005E1487">
    <w:pPr>
      <w:pStyle w:val="Header"/>
    </w:pPr>
  </w:p>
  <w:p w14:paraId="54873E8F" w14:textId="77777777" w:rsidR="00D16EE4" w:rsidRDefault="00D1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5E1" w14:textId="7466E96F" w:rsidR="005E1487" w:rsidRPr="00DA74FF" w:rsidRDefault="000A5900" w:rsidP="005E1487">
    <w:pPr>
      <w:pStyle w:val="Header"/>
      <w:jc w:val="right"/>
      <w:rPr>
        <w:rFonts w:asciiTheme="minorHAnsi" w:hAnsiTheme="minorHAnsi" w:cstheme="minorHAnsi"/>
        <w:b/>
        <w:sz w:val="20"/>
        <w:szCs w:val="20"/>
      </w:rPr>
    </w:pPr>
    <w:r w:rsidRPr="00DA74FF">
      <w:rPr>
        <w:rFonts w:ascii="Calibri" w:hAnsi="Calibri" w:cs="Calibri"/>
        <w:b/>
        <w:noProof/>
        <w:sz w:val="20"/>
        <w:szCs w:val="20"/>
      </w:rPr>
      <w:t xml:space="preserve">LWR and IMA - </w:t>
    </w:r>
    <w:r w:rsidR="005E1487" w:rsidRPr="00DA74FF">
      <w:rPr>
        <w:rFonts w:asciiTheme="minorHAnsi" w:hAnsiTheme="minorHAnsi" w:cstheme="minorHAnsi"/>
        <w:b/>
        <w:sz w:val="20"/>
        <w:szCs w:val="20"/>
      </w:rPr>
      <w:t>Annex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0C"/>
    <w:multiLevelType w:val="hybridMultilevel"/>
    <w:tmpl w:val="372CE31A"/>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D2A1C49"/>
    <w:multiLevelType w:val="hybridMultilevel"/>
    <w:tmpl w:val="9082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3F3F"/>
    <w:multiLevelType w:val="hybridMultilevel"/>
    <w:tmpl w:val="41A6C9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E83061"/>
    <w:multiLevelType w:val="hybridMultilevel"/>
    <w:tmpl w:val="61A0B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CC7925"/>
    <w:multiLevelType w:val="hybridMultilevel"/>
    <w:tmpl w:val="A4D4C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3A0370"/>
    <w:multiLevelType w:val="hybridMultilevel"/>
    <w:tmpl w:val="271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7F16"/>
    <w:multiLevelType w:val="hybridMultilevel"/>
    <w:tmpl w:val="A15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13CC9"/>
    <w:multiLevelType w:val="hybridMultilevel"/>
    <w:tmpl w:val="57DC042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5213D3E"/>
    <w:multiLevelType w:val="hybridMultilevel"/>
    <w:tmpl w:val="ACAAA824"/>
    <w:lvl w:ilvl="0" w:tplc="03C875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D422EB"/>
    <w:multiLevelType w:val="hybridMultilevel"/>
    <w:tmpl w:val="D4A66134"/>
    <w:lvl w:ilvl="0" w:tplc="531E0584">
      <w:start w:val="13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7"/>
  </w:num>
  <w:num w:numId="6">
    <w:abstractNumId w:val="3"/>
  </w:num>
  <w:num w:numId="7">
    <w:abstractNumId w:val="10"/>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B"/>
    <w:rsid w:val="00001916"/>
    <w:rsid w:val="0000204F"/>
    <w:rsid w:val="000049FA"/>
    <w:rsid w:val="00004B2B"/>
    <w:rsid w:val="000069BE"/>
    <w:rsid w:val="00006CED"/>
    <w:rsid w:val="000073E4"/>
    <w:rsid w:val="00007C13"/>
    <w:rsid w:val="00007FE5"/>
    <w:rsid w:val="00010AE8"/>
    <w:rsid w:val="00010CB0"/>
    <w:rsid w:val="0001138C"/>
    <w:rsid w:val="0001174B"/>
    <w:rsid w:val="00011D4E"/>
    <w:rsid w:val="0001244E"/>
    <w:rsid w:val="0001298B"/>
    <w:rsid w:val="00012C1C"/>
    <w:rsid w:val="00012DD3"/>
    <w:rsid w:val="0001304C"/>
    <w:rsid w:val="00013285"/>
    <w:rsid w:val="000132B2"/>
    <w:rsid w:val="00013348"/>
    <w:rsid w:val="00013494"/>
    <w:rsid w:val="00015253"/>
    <w:rsid w:val="000155AC"/>
    <w:rsid w:val="00015718"/>
    <w:rsid w:val="00015AF7"/>
    <w:rsid w:val="000160E4"/>
    <w:rsid w:val="00016211"/>
    <w:rsid w:val="00016991"/>
    <w:rsid w:val="0001745C"/>
    <w:rsid w:val="0001771F"/>
    <w:rsid w:val="00017BE8"/>
    <w:rsid w:val="00020000"/>
    <w:rsid w:val="000206E8"/>
    <w:rsid w:val="00021807"/>
    <w:rsid w:val="00021B7B"/>
    <w:rsid w:val="00022287"/>
    <w:rsid w:val="000225A9"/>
    <w:rsid w:val="0002270B"/>
    <w:rsid w:val="000232C6"/>
    <w:rsid w:val="000233A9"/>
    <w:rsid w:val="00023783"/>
    <w:rsid w:val="0002386D"/>
    <w:rsid w:val="00023A65"/>
    <w:rsid w:val="00023A81"/>
    <w:rsid w:val="00023DEC"/>
    <w:rsid w:val="00023F5A"/>
    <w:rsid w:val="00024CAD"/>
    <w:rsid w:val="000251EB"/>
    <w:rsid w:val="000259E9"/>
    <w:rsid w:val="0002618C"/>
    <w:rsid w:val="000272D1"/>
    <w:rsid w:val="00027A95"/>
    <w:rsid w:val="00027C50"/>
    <w:rsid w:val="00030344"/>
    <w:rsid w:val="00030568"/>
    <w:rsid w:val="00030E12"/>
    <w:rsid w:val="00030E94"/>
    <w:rsid w:val="00031015"/>
    <w:rsid w:val="000314D8"/>
    <w:rsid w:val="000315D7"/>
    <w:rsid w:val="000325DE"/>
    <w:rsid w:val="000327EE"/>
    <w:rsid w:val="0003284F"/>
    <w:rsid w:val="00032940"/>
    <w:rsid w:val="00034201"/>
    <w:rsid w:val="0003526E"/>
    <w:rsid w:val="000354C9"/>
    <w:rsid w:val="000356B4"/>
    <w:rsid w:val="0003585B"/>
    <w:rsid w:val="00036C57"/>
    <w:rsid w:val="00036ED2"/>
    <w:rsid w:val="00037329"/>
    <w:rsid w:val="0004167D"/>
    <w:rsid w:val="0004304F"/>
    <w:rsid w:val="00043278"/>
    <w:rsid w:val="000437E8"/>
    <w:rsid w:val="00043993"/>
    <w:rsid w:val="00043CCD"/>
    <w:rsid w:val="00044EDD"/>
    <w:rsid w:val="00044FBC"/>
    <w:rsid w:val="000452BD"/>
    <w:rsid w:val="000452F5"/>
    <w:rsid w:val="00045511"/>
    <w:rsid w:val="000456C7"/>
    <w:rsid w:val="0004670F"/>
    <w:rsid w:val="000469CE"/>
    <w:rsid w:val="00047E28"/>
    <w:rsid w:val="00050A5C"/>
    <w:rsid w:val="000517CD"/>
    <w:rsid w:val="00051C4A"/>
    <w:rsid w:val="00051C72"/>
    <w:rsid w:val="00052989"/>
    <w:rsid w:val="00052AD7"/>
    <w:rsid w:val="00052E2B"/>
    <w:rsid w:val="00052E63"/>
    <w:rsid w:val="00052FF9"/>
    <w:rsid w:val="0005392F"/>
    <w:rsid w:val="000541FC"/>
    <w:rsid w:val="0005420B"/>
    <w:rsid w:val="000544F6"/>
    <w:rsid w:val="0005473B"/>
    <w:rsid w:val="00054928"/>
    <w:rsid w:val="00054E01"/>
    <w:rsid w:val="00054EB8"/>
    <w:rsid w:val="0005545B"/>
    <w:rsid w:val="00055E8D"/>
    <w:rsid w:val="0005643A"/>
    <w:rsid w:val="0005670F"/>
    <w:rsid w:val="00056841"/>
    <w:rsid w:val="00056CBC"/>
    <w:rsid w:val="000575AC"/>
    <w:rsid w:val="00057DE2"/>
    <w:rsid w:val="00057F4D"/>
    <w:rsid w:val="00057FBE"/>
    <w:rsid w:val="00057FF9"/>
    <w:rsid w:val="0006023C"/>
    <w:rsid w:val="00060475"/>
    <w:rsid w:val="00060FC3"/>
    <w:rsid w:val="00061B24"/>
    <w:rsid w:val="00061D62"/>
    <w:rsid w:val="00061DFA"/>
    <w:rsid w:val="00061E43"/>
    <w:rsid w:val="00061F66"/>
    <w:rsid w:val="00063523"/>
    <w:rsid w:val="0006469B"/>
    <w:rsid w:val="00066550"/>
    <w:rsid w:val="00066778"/>
    <w:rsid w:val="000667E3"/>
    <w:rsid w:val="00066AAF"/>
    <w:rsid w:val="00067303"/>
    <w:rsid w:val="00067806"/>
    <w:rsid w:val="00067DC7"/>
    <w:rsid w:val="0007025F"/>
    <w:rsid w:val="000714A2"/>
    <w:rsid w:val="00071B64"/>
    <w:rsid w:val="00071ECE"/>
    <w:rsid w:val="00072890"/>
    <w:rsid w:val="00073794"/>
    <w:rsid w:val="00073856"/>
    <w:rsid w:val="0007388F"/>
    <w:rsid w:val="00074885"/>
    <w:rsid w:val="000755E8"/>
    <w:rsid w:val="000757B5"/>
    <w:rsid w:val="00075BCB"/>
    <w:rsid w:val="00076B8E"/>
    <w:rsid w:val="00077056"/>
    <w:rsid w:val="000770D3"/>
    <w:rsid w:val="00077EDC"/>
    <w:rsid w:val="00077F09"/>
    <w:rsid w:val="00077F4C"/>
    <w:rsid w:val="000810E2"/>
    <w:rsid w:val="00081389"/>
    <w:rsid w:val="00081492"/>
    <w:rsid w:val="000817BC"/>
    <w:rsid w:val="00081AC3"/>
    <w:rsid w:val="00081BE8"/>
    <w:rsid w:val="00081E7C"/>
    <w:rsid w:val="00081EC3"/>
    <w:rsid w:val="0008237C"/>
    <w:rsid w:val="0008301C"/>
    <w:rsid w:val="0008309C"/>
    <w:rsid w:val="00083340"/>
    <w:rsid w:val="00083347"/>
    <w:rsid w:val="000838C6"/>
    <w:rsid w:val="0008458A"/>
    <w:rsid w:val="000849FE"/>
    <w:rsid w:val="000852CD"/>
    <w:rsid w:val="000852F8"/>
    <w:rsid w:val="000854C5"/>
    <w:rsid w:val="0008576A"/>
    <w:rsid w:val="00085B1E"/>
    <w:rsid w:val="00085C76"/>
    <w:rsid w:val="00086452"/>
    <w:rsid w:val="00086B2B"/>
    <w:rsid w:val="00086BAB"/>
    <w:rsid w:val="00087A28"/>
    <w:rsid w:val="000900A8"/>
    <w:rsid w:val="00092528"/>
    <w:rsid w:val="00092A77"/>
    <w:rsid w:val="0009304E"/>
    <w:rsid w:val="0009308D"/>
    <w:rsid w:val="000932EC"/>
    <w:rsid w:val="0009408B"/>
    <w:rsid w:val="000953D7"/>
    <w:rsid w:val="00095650"/>
    <w:rsid w:val="000959CD"/>
    <w:rsid w:val="00096F8E"/>
    <w:rsid w:val="000972B8"/>
    <w:rsid w:val="00097F48"/>
    <w:rsid w:val="000A07B4"/>
    <w:rsid w:val="000A1338"/>
    <w:rsid w:val="000A15B1"/>
    <w:rsid w:val="000A171C"/>
    <w:rsid w:val="000A1BE8"/>
    <w:rsid w:val="000A2691"/>
    <w:rsid w:val="000A2FFB"/>
    <w:rsid w:val="000A315D"/>
    <w:rsid w:val="000A3272"/>
    <w:rsid w:val="000A35DA"/>
    <w:rsid w:val="000A3C40"/>
    <w:rsid w:val="000A3F71"/>
    <w:rsid w:val="000A4194"/>
    <w:rsid w:val="000A513A"/>
    <w:rsid w:val="000A538E"/>
    <w:rsid w:val="000A560A"/>
    <w:rsid w:val="000A5900"/>
    <w:rsid w:val="000A5D0E"/>
    <w:rsid w:val="000A5E2B"/>
    <w:rsid w:val="000A6A36"/>
    <w:rsid w:val="000A6E11"/>
    <w:rsid w:val="000A7757"/>
    <w:rsid w:val="000B03B4"/>
    <w:rsid w:val="000B2631"/>
    <w:rsid w:val="000B2B82"/>
    <w:rsid w:val="000B2F1C"/>
    <w:rsid w:val="000B300A"/>
    <w:rsid w:val="000B3FF8"/>
    <w:rsid w:val="000B43DC"/>
    <w:rsid w:val="000B46FD"/>
    <w:rsid w:val="000B4C8B"/>
    <w:rsid w:val="000B5224"/>
    <w:rsid w:val="000B58DD"/>
    <w:rsid w:val="000B64A6"/>
    <w:rsid w:val="000B6B55"/>
    <w:rsid w:val="000B7316"/>
    <w:rsid w:val="000B739F"/>
    <w:rsid w:val="000B775E"/>
    <w:rsid w:val="000C087C"/>
    <w:rsid w:val="000C0CAB"/>
    <w:rsid w:val="000C10B0"/>
    <w:rsid w:val="000C1452"/>
    <w:rsid w:val="000C1908"/>
    <w:rsid w:val="000C1EDE"/>
    <w:rsid w:val="000C1F8D"/>
    <w:rsid w:val="000C1FBC"/>
    <w:rsid w:val="000C28BE"/>
    <w:rsid w:val="000C3A3E"/>
    <w:rsid w:val="000C3A5B"/>
    <w:rsid w:val="000C4C4D"/>
    <w:rsid w:val="000C56ED"/>
    <w:rsid w:val="000C5716"/>
    <w:rsid w:val="000C5A45"/>
    <w:rsid w:val="000C6599"/>
    <w:rsid w:val="000C6630"/>
    <w:rsid w:val="000C698B"/>
    <w:rsid w:val="000C7416"/>
    <w:rsid w:val="000C7916"/>
    <w:rsid w:val="000C7DCB"/>
    <w:rsid w:val="000D003B"/>
    <w:rsid w:val="000D01D4"/>
    <w:rsid w:val="000D0580"/>
    <w:rsid w:val="000D095F"/>
    <w:rsid w:val="000D0BF4"/>
    <w:rsid w:val="000D0D9C"/>
    <w:rsid w:val="000D120D"/>
    <w:rsid w:val="000D14EB"/>
    <w:rsid w:val="000D216D"/>
    <w:rsid w:val="000D2FC5"/>
    <w:rsid w:val="000D3C14"/>
    <w:rsid w:val="000D4E21"/>
    <w:rsid w:val="000D4FA5"/>
    <w:rsid w:val="000D5161"/>
    <w:rsid w:val="000D5E84"/>
    <w:rsid w:val="000D689C"/>
    <w:rsid w:val="000D72C4"/>
    <w:rsid w:val="000D7C0C"/>
    <w:rsid w:val="000D7EF1"/>
    <w:rsid w:val="000E0560"/>
    <w:rsid w:val="000E06A7"/>
    <w:rsid w:val="000E143D"/>
    <w:rsid w:val="000E2831"/>
    <w:rsid w:val="000E299A"/>
    <w:rsid w:val="000E29FE"/>
    <w:rsid w:val="000E2A78"/>
    <w:rsid w:val="000E468E"/>
    <w:rsid w:val="000E4C2D"/>
    <w:rsid w:val="000E4CB3"/>
    <w:rsid w:val="000E5195"/>
    <w:rsid w:val="000E568F"/>
    <w:rsid w:val="000E6C48"/>
    <w:rsid w:val="000E6D9A"/>
    <w:rsid w:val="000E751F"/>
    <w:rsid w:val="000E7723"/>
    <w:rsid w:val="000E7A48"/>
    <w:rsid w:val="000E7CEB"/>
    <w:rsid w:val="000F05EB"/>
    <w:rsid w:val="000F17F2"/>
    <w:rsid w:val="000F1AC9"/>
    <w:rsid w:val="000F38CE"/>
    <w:rsid w:val="000F4519"/>
    <w:rsid w:val="000F4CFC"/>
    <w:rsid w:val="000F5B79"/>
    <w:rsid w:val="000F634D"/>
    <w:rsid w:val="000F649A"/>
    <w:rsid w:val="000F7418"/>
    <w:rsid w:val="000F7924"/>
    <w:rsid w:val="000F7CB8"/>
    <w:rsid w:val="000F7DE1"/>
    <w:rsid w:val="0010046B"/>
    <w:rsid w:val="00100DCF"/>
    <w:rsid w:val="001012D6"/>
    <w:rsid w:val="001020D7"/>
    <w:rsid w:val="0010258D"/>
    <w:rsid w:val="00103B7A"/>
    <w:rsid w:val="00103E40"/>
    <w:rsid w:val="00104362"/>
    <w:rsid w:val="00104A47"/>
    <w:rsid w:val="00104BFB"/>
    <w:rsid w:val="001067B1"/>
    <w:rsid w:val="00107C98"/>
    <w:rsid w:val="00107E22"/>
    <w:rsid w:val="00107EFC"/>
    <w:rsid w:val="001108E0"/>
    <w:rsid w:val="001112B0"/>
    <w:rsid w:val="0011132D"/>
    <w:rsid w:val="0011156D"/>
    <w:rsid w:val="00111779"/>
    <w:rsid w:val="00112082"/>
    <w:rsid w:val="001129DF"/>
    <w:rsid w:val="001129EB"/>
    <w:rsid w:val="00112B46"/>
    <w:rsid w:val="00112CA1"/>
    <w:rsid w:val="00113F01"/>
    <w:rsid w:val="001158A4"/>
    <w:rsid w:val="00115ACD"/>
    <w:rsid w:val="00117674"/>
    <w:rsid w:val="001176B8"/>
    <w:rsid w:val="00117B22"/>
    <w:rsid w:val="00117C59"/>
    <w:rsid w:val="00117F22"/>
    <w:rsid w:val="001204BB"/>
    <w:rsid w:val="00120A1E"/>
    <w:rsid w:val="00120EF0"/>
    <w:rsid w:val="00123090"/>
    <w:rsid w:val="0012334B"/>
    <w:rsid w:val="0012335F"/>
    <w:rsid w:val="00123835"/>
    <w:rsid w:val="0012419B"/>
    <w:rsid w:val="00124235"/>
    <w:rsid w:val="0012423C"/>
    <w:rsid w:val="00124655"/>
    <w:rsid w:val="001247EA"/>
    <w:rsid w:val="00124C52"/>
    <w:rsid w:val="00125837"/>
    <w:rsid w:val="001260D2"/>
    <w:rsid w:val="001264A1"/>
    <w:rsid w:val="00126607"/>
    <w:rsid w:val="00126A00"/>
    <w:rsid w:val="00127216"/>
    <w:rsid w:val="001274D1"/>
    <w:rsid w:val="00127DAE"/>
    <w:rsid w:val="00127DFF"/>
    <w:rsid w:val="0013052E"/>
    <w:rsid w:val="00130667"/>
    <w:rsid w:val="00131980"/>
    <w:rsid w:val="001334AD"/>
    <w:rsid w:val="00133504"/>
    <w:rsid w:val="001337B7"/>
    <w:rsid w:val="001338D1"/>
    <w:rsid w:val="001350EB"/>
    <w:rsid w:val="00135E4E"/>
    <w:rsid w:val="00136404"/>
    <w:rsid w:val="0013647F"/>
    <w:rsid w:val="0013650E"/>
    <w:rsid w:val="001370C9"/>
    <w:rsid w:val="00137AF7"/>
    <w:rsid w:val="001407A7"/>
    <w:rsid w:val="00140BC2"/>
    <w:rsid w:val="00140CC5"/>
    <w:rsid w:val="00140EDC"/>
    <w:rsid w:val="00141C28"/>
    <w:rsid w:val="00141EC0"/>
    <w:rsid w:val="0014229C"/>
    <w:rsid w:val="00142620"/>
    <w:rsid w:val="00143AEE"/>
    <w:rsid w:val="00144EF0"/>
    <w:rsid w:val="00144F29"/>
    <w:rsid w:val="00145A40"/>
    <w:rsid w:val="00145EE8"/>
    <w:rsid w:val="00146161"/>
    <w:rsid w:val="00150AB2"/>
    <w:rsid w:val="00150E39"/>
    <w:rsid w:val="0015144E"/>
    <w:rsid w:val="00151479"/>
    <w:rsid w:val="001541A9"/>
    <w:rsid w:val="00154D69"/>
    <w:rsid w:val="00155883"/>
    <w:rsid w:val="00156746"/>
    <w:rsid w:val="00156917"/>
    <w:rsid w:val="00156F8C"/>
    <w:rsid w:val="00157AFB"/>
    <w:rsid w:val="0016042D"/>
    <w:rsid w:val="0016082D"/>
    <w:rsid w:val="00160F32"/>
    <w:rsid w:val="00161584"/>
    <w:rsid w:val="0016251F"/>
    <w:rsid w:val="001629D4"/>
    <w:rsid w:val="001632A4"/>
    <w:rsid w:val="00163E14"/>
    <w:rsid w:val="0016454A"/>
    <w:rsid w:val="001646B0"/>
    <w:rsid w:val="0016487B"/>
    <w:rsid w:val="00164E80"/>
    <w:rsid w:val="00165095"/>
    <w:rsid w:val="00165BA0"/>
    <w:rsid w:val="001660F5"/>
    <w:rsid w:val="0016637F"/>
    <w:rsid w:val="001666B3"/>
    <w:rsid w:val="00167299"/>
    <w:rsid w:val="0016764D"/>
    <w:rsid w:val="00167B7F"/>
    <w:rsid w:val="00167F96"/>
    <w:rsid w:val="001711A0"/>
    <w:rsid w:val="00171250"/>
    <w:rsid w:val="001712B1"/>
    <w:rsid w:val="00171873"/>
    <w:rsid w:val="0017198C"/>
    <w:rsid w:val="00172688"/>
    <w:rsid w:val="00172898"/>
    <w:rsid w:val="00173338"/>
    <w:rsid w:val="0017333A"/>
    <w:rsid w:val="00173551"/>
    <w:rsid w:val="001737B5"/>
    <w:rsid w:val="00173E46"/>
    <w:rsid w:val="00173E6A"/>
    <w:rsid w:val="00174AC7"/>
    <w:rsid w:val="00174F01"/>
    <w:rsid w:val="0017565A"/>
    <w:rsid w:val="00175895"/>
    <w:rsid w:val="001758C5"/>
    <w:rsid w:val="0017643A"/>
    <w:rsid w:val="00176C3B"/>
    <w:rsid w:val="00177AD6"/>
    <w:rsid w:val="001812BC"/>
    <w:rsid w:val="00181960"/>
    <w:rsid w:val="001819DB"/>
    <w:rsid w:val="00181A9B"/>
    <w:rsid w:val="00182BDB"/>
    <w:rsid w:val="00182D80"/>
    <w:rsid w:val="00183371"/>
    <w:rsid w:val="00183EC1"/>
    <w:rsid w:val="00184D26"/>
    <w:rsid w:val="00184ED1"/>
    <w:rsid w:val="00185886"/>
    <w:rsid w:val="00186202"/>
    <w:rsid w:val="0018631B"/>
    <w:rsid w:val="0018659C"/>
    <w:rsid w:val="00187054"/>
    <w:rsid w:val="001871AC"/>
    <w:rsid w:val="001876FB"/>
    <w:rsid w:val="00187775"/>
    <w:rsid w:val="00187C7A"/>
    <w:rsid w:val="00190575"/>
    <w:rsid w:val="00190A1F"/>
    <w:rsid w:val="00191083"/>
    <w:rsid w:val="001918AE"/>
    <w:rsid w:val="00191BE3"/>
    <w:rsid w:val="0019211A"/>
    <w:rsid w:val="001924D2"/>
    <w:rsid w:val="001926E4"/>
    <w:rsid w:val="00192990"/>
    <w:rsid w:val="00192A00"/>
    <w:rsid w:val="0019367A"/>
    <w:rsid w:val="001939EF"/>
    <w:rsid w:val="00194F6D"/>
    <w:rsid w:val="00194F9E"/>
    <w:rsid w:val="0019622E"/>
    <w:rsid w:val="001971D3"/>
    <w:rsid w:val="00197BA7"/>
    <w:rsid w:val="001A0055"/>
    <w:rsid w:val="001A0F9B"/>
    <w:rsid w:val="001A1196"/>
    <w:rsid w:val="001A1FCE"/>
    <w:rsid w:val="001A2306"/>
    <w:rsid w:val="001A2517"/>
    <w:rsid w:val="001A255F"/>
    <w:rsid w:val="001A3349"/>
    <w:rsid w:val="001A354E"/>
    <w:rsid w:val="001A36F8"/>
    <w:rsid w:val="001A3DF1"/>
    <w:rsid w:val="001A4C65"/>
    <w:rsid w:val="001A50B2"/>
    <w:rsid w:val="001A5394"/>
    <w:rsid w:val="001A539C"/>
    <w:rsid w:val="001A55A6"/>
    <w:rsid w:val="001A56C1"/>
    <w:rsid w:val="001A5802"/>
    <w:rsid w:val="001A5CEA"/>
    <w:rsid w:val="001A67E5"/>
    <w:rsid w:val="001A6ACD"/>
    <w:rsid w:val="001A6D7D"/>
    <w:rsid w:val="001A6EE3"/>
    <w:rsid w:val="001A7693"/>
    <w:rsid w:val="001A7EE6"/>
    <w:rsid w:val="001B0E10"/>
    <w:rsid w:val="001B10B8"/>
    <w:rsid w:val="001B138C"/>
    <w:rsid w:val="001B15A8"/>
    <w:rsid w:val="001B1706"/>
    <w:rsid w:val="001B1834"/>
    <w:rsid w:val="001B20CD"/>
    <w:rsid w:val="001B2199"/>
    <w:rsid w:val="001B22A1"/>
    <w:rsid w:val="001B2DFC"/>
    <w:rsid w:val="001B36DD"/>
    <w:rsid w:val="001B38CB"/>
    <w:rsid w:val="001B3E5B"/>
    <w:rsid w:val="001B44C1"/>
    <w:rsid w:val="001B46EB"/>
    <w:rsid w:val="001B47AF"/>
    <w:rsid w:val="001B4BBF"/>
    <w:rsid w:val="001B5DEA"/>
    <w:rsid w:val="001B6087"/>
    <w:rsid w:val="001B6699"/>
    <w:rsid w:val="001B6D58"/>
    <w:rsid w:val="001B75BF"/>
    <w:rsid w:val="001B7777"/>
    <w:rsid w:val="001B797C"/>
    <w:rsid w:val="001B7ED4"/>
    <w:rsid w:val="001C0451"/>
    <w:rsid w:val="001C0A05"/>
    <w:rsid w:val="001C0F18"/>
    <w:rsid w:val="001C1DEF"/>
    <w:rsid w:val="001C2662"/>
    <w:rsid w:val="001C2D85"/>
    <w:rsid w:val="001C2FDE"/>
    <w:rsid w:val="001C3203"/>
    <w:rsid w:val="001C3292"/>
    <w:rsid w:val="001C3AE8"/>
    <w:rsid w:val="001C4095"/>
    <w:rsid w:val="001C47C9"/>
    <w:rsid w:val="001C48A7"/>
    <w:rsid w:val="001C48CC"/>
    <w:rsid w:val="001C4971"/>
    <w:rsid w:val="001C559B"/>
    <w:rsid w:val="001C5B2C"/>
    <w:rsid w:val="001C5B4D"/>
    <w:rsid w:val="001C609F"/>
    <w:rsid w:val="001C63C5"/>
    <w:rsid w:val="001C6737"/>
    <w:rsid w:val="001C71C1"/>
    <w:rsid w:val="001C75C1"/>
    <w:rsid w:val="001C75FE"/>
    <w:rsid w:val="001C7970"/>
    <w:rsid w:val="001C7AD0"/>
    <w:rsid w:val="001C7EA4"/>
    <w:rsid w:val="001D00AE"/>
    <w:rsid w:val="001D0D31"/>
    <w:rsid w:val="001D0E21"/>
    <w:rsid w:val="001D0F0A"/>
    <w:rsid w:val="001D1208"/>
    <w:rsid w:val="001D1449"/>
    <w:rsid w:val="001D1690"/>
    <w:rsid w:val="001D1E68"/>
    <w:rsid w:val="001D2213"/>
    <w:rsid w:val="001D24EB"/>
    <w:rsid w:val="001D3151"/>
    <w:rsid w:val="001D333A"/>
    <w:rsid w:val="001D36A3"/>
    <w:rsid w:val="001D4533"/>
    <w:rsid w:val="001D5171"/>
    <w:rsid w:val="001D57F0"/>
    <w:rsid w:val="001D6A8B"/>
    <w:rsid w:val="001D7701"/>
    <w:rsid w:val="001D7800"/>
    <w:rsid w:val="001E0393"/>
    <w:rsid w:val="001E0882"/>
    <w:rsid w:val="001E0B2C"/>
    <w:rsid w:val="001E0E5B"/>
    <w:rsid w:val="001E1055"/>
    <w:rsid w:val="001E11CF"/>
    <w:rsid w:val="001E12A1"/>
    <w:rsid w:val="001E1CFE"/>
    <w:rsid w:val="001E1D52"/>
    <w:rsid w:val="001E1F17"/>
    <w:rsid w:val="001E2C47"/>
    <w:rsid w:val="001E2DB4"/>
    <w:rsid w:val="001E36B2"/>
    <w:rsid w:val="001E3F66"/>
    <w:rsid w:val="001E4279"/>
    <w:rsid w:val="001E4504"/>
    <w:rsid w:val="001E4582"/>
    <w:rsid w:val="001E47AA"/>
    <w:rsid w:val="001E4A7B"/>
    <w:rsid w:val="001E4CD9"/>
    <w:rsid w:val="001E5246"/>
    <w:rsid w:val="001E54C3"/>
    <w:rsid w:val="001E5A2B"/>
    <w:rsid w:val="001E6000"/>
    <w:rsid w:val="001E610C"/>
    <w:rsid w:val="001E636A"/>
    <w:rsid w:val="001E67EC"/>
    <w:rsid w:val="001F00EF"/>
    <w:rsid w:val="001F00F3"/>
    <w:rsid w:val="001F06BF"/>
    <w:rsid w:val="001F0779"/>
    <w:rsid w:val="001F0DD2"/>
    <w:rsid w:val="001F0F1F"/>
    <w:rsid w:val="001F1A99"/>
    <w:rsid w:val="001F2082"/>
    <w:rsid w:val="001F24DD"/>
    <w:rsid w:val="001F2621"/>
    <w:rsid w:val="001F2A57"/>
    <w:rsid w:val="001F2D6F"/>
    <w:rsid w:val="001F2FDA"/>
    <w:rsid w:val="001F310C"/>
    <w:rsid w:val="001F3286"/>
    <w:rsid w:val="001F42DB"/>
    <w:rsid w:val="001F48B1"/>
    <w:rsid w:val="001F4B8E"/>
    <w:rsid w:val="001F4BCC"/>
    <w:rsid w:val="001F4C63"/>
    <w:rsid w:val="001F6D4E"/>
    <w:rsid w:val="001F6EB3"/>
    <w:rsid w:val="001F734D"/>
    <w:rsid w:val="001F7449"/>
    <w:rsid w:val="001F7EDD"/>
    <w:rsid w:val="00200509"/>
    <w:rsid w:val="002007B2"/>
    <w:rsid w:val="00200B68"/>
    <w:rsid w:val="00200E5F"/>
    <w:rsid w:val="0020115D"/>
    <w:rsid w:val="002013BA"/>
    <w:rsid w:val="002017CC"/>
    <w:rsid w:val="0020210F"/>
    <w:rsid w:val="00202416"/>
    <w:rsid w:val="002028A6"/>
    <w:rsid w:val="00203193"/>
    <w:rsid w:val="00203CEA"/>
    <w:rsid w:val="00203E39"/>
    <w:rsid w:val="00204D3A"/>
    <w:rsid w:val="00205940"/>
    <w:rsid w:val="00206834"/>
    <w:rsid w:val="00206B3D"/>
    <w:rsid w:val="00207467"/>
    <w:rsid w:val="00207500"/>
    <w:rsid w:val="002076EC"/>
    <w:rsid w:val="00207941"/>
    <w:rsid w:val="00207BA4"/>
    <w:rsid w:val="0021015A"/>
    <w:rsid w:val="00210445"/>
    <w:rsid w:val="002108FE"/>
    <w:rsid w:val="00210A05"/>
    <w:rsid w:val="002125F6"/>
    <w:rsid w:val="00212D7F"/>
    <w:rsid w:val="00212F7A"/>
    <w:rsid w:val="002142F1"/>
    <w:rsid w:val="00214630"/>
    <w:rsid w:val="00214676"/>
    <w:rsid w:val="00214AEC"/>
    <w:rsid w:val="00214B6B"/>
    <w:rsid w:val="002151D6"/>
    <w:rsid w:val="00215B05"/>
    <w:rsid w:val="00215C8E"/>
    <w:rsid w:val="00215D49"/>
    <w:rsid w:val="00215D95"/>
    <w:rsid w:val="0021608E"/>
    <w:rsid w:val="002162FC"/>
    <w:rsid w:val="0021636A"/>
    <w:rsid w:val="00216585"/>
    <w:rsid w:val="002168B3"/>
    <w:rsid w:val="00216EC3"/>
    <w:rsid w:val="002170FB"/>
    <w:rsid w:val="002174D8"/>
    <w:rsid w:val="002209E1"/>
    <w:rsid w:val="00220FBD"/>
    <w:rsid w:val="002211E9"/>
    <w:rsid w:val="002214EB"/>
    <w:rsid w:val="002222BF"/>
    <w:rsid w:val="00222416"/>
    <w:rsid w:val="00222948"/>
    <w:rsid w:val="0022327A"/>
    <w:rsid w:val="0022386E"/>
    <w:rsid w:val="00224C51"/>
    <w:rsid w:val="00224D0F"/>
    <w:rsid w:val="002259AD"/>
    <w:rsid w:val="00225EC6"/>
    <w:rsid w:val="002263D1"/>
    <w:rsid w:val="002263F1"/>
    <w:rsid w:val="00226ECD"/>
    <w:rsid w:val="002271CB"/>
    <w:rsid w:val="00227DFB"/>
    <w:rsid w:val="00227FDF"/>
    <w:rsid w:val="0023079D"/>
    <w:rsid w:val="00232E5E"/>
    <w:rsid w:val="00233224"/>
    <w:rsid w:val="00233894"/>
    <w:rsid w:val="00233C3B"/>
    <w:rsid w:val="00233EE1"/>
    <w:rsid w:val="00234BFF"/>
    <w:rsid w:val="002351E3"/>
    <w:rsid w:val="002359BE"/>
    <w:rsid w:val="00235A2A"/>
    <w:rsid w:val="00236278"/>
    <w:rsid w:val="00236587"/>
    <w:rsid w:val="00236A42"/>
    <w:rsid w:val="00236C3F"/>
    <w:rsid w:val="00236CDD"/>
    <w:rsid w:val="0023704D"/>
    <w:rsid w:val="00237211"/>
    <w:rsid w:val="002372D2"/>
    <w:rsid w:val="00237302"/>
    <w:rsid w:val="00237901"/>
    <w:rsid w:val="0024064A"/>
    <w:rsid w:val="002407CA"/>
    <w:rsid w:val="00240AB2"/>
    <w:rsid w:val="00242412"/>
    <w:rsid w:val="00242B74"/>
    <w:rsid w:val="00242CA7"/>
    <w:rsid w:val="00243B5F"/>
    <w:rsid w:val="00243B81"/>
    <w:rsid w:val="00243D36"/>
    <w:rsid w:val="0024428A"/>
    <w:rsid w:val="002445ED"/>
    <w:rsid w:val="00244B26"/>
    <w:rsid w:val="00244EB6"/>
    <w:rsid w:val="002458D4"/>
    <w:rsid w:val="00246643"/>
    <w:rsid w:val="00246784"/>
    <w:rsid w:val="00246911"/>
    <w:rsid w:val="002471A1"/>
    <w:rsid w:val="002472E2"/>
    <w:rsid w:val="002474AB"/>
    <w:rsid w:val="00247B8E"/>
    <w:rsid w:val="002504D4"/>
    <w:rsid w:val="002509D6"/>
    <w:rsid w:val="00250AE3"/>
    <w:rsid w:val="00250E3D"/>
    <w:rsid w:val="002511AC"/>
    <w:rsid w:val="00252016"/>
    <w:rsid w:val="00252813"/>
    <w:rsid w:val="00252C6C"/>
    <w:rsid w:val="00252D79"/>
    <w:rsid w:val="00254517"/>
    <w:rsid w:val="00255496"/>
    <w:rsid w:val="00255702"/>
    <w:rsid w:val="00255FC8"/>
    <w:rsid w:val="00256275"/>
    <w:rsid w:val="0025768D"/>
    <w:rsid w:val="00257A43"/>
    <w:rsid w:val="00260329"/>
    <w:rsid w:val="002603AD"/>
    <w:rsid w:val="002605A5"/>
    <w:rsid w:val="002606FA"/>
    <w:rsid w:val="00260970"/>
    <w:rsid w:val="00260B39"/>
    <w:rsid w:val="0026106A"/>
    <w:rsid w:val="00261318"/>
    <w:rsid w:val="00261A62"/>
    <w:rsid w:val="00261DBC"/>
    <w:rsid w:val="00261DDA"/>
    <w:rsid w:val="00261FCA"/>
    <w:rsid w:val="00262BA8"/>
    <w:rsid w:val="00263330"/>
    <w:rsid w:val="002648D6"/>
    <w:rsid w:val="00264C56"/>
    <w:rsid w:val="002653C8"/>
    <w:rsid w:val="0026540C"/>
    <w:rsid w:val="00265980"/>
    <w:rsid w:val="00266AE6"/>
    <w:rsid w:val="00266DA6"/>
    <w:rsid w:val="00267175"/>
    <w:rsid w:val="002675DD"/>
    <w:rsid w:val="00267B86"/>
    <w:rsid w:val="00270444"/>
    <w:rsid w:val="0027044E"/>
    <w:rsid w:val="0027069D"/>
    <w:rsid w:val="00270D74"/>
    <w:rsid w:val="00271153"/>
    <w:rsid w:val="0027262B"/>
    <w:rsid w:val="00272EF6"/>
    <w:rsid w:val="002733A9"/>
    <w:rsid w:val="002734B8"/>
    <w:rsid w:val="00273A4A"/>
    <w:rsid w:val="00273A86"/>
    <w:rsid w:val="002740E1"/>
    <w:rsid w:val="00274159"/>
    <w:rsid w:val="00275291"/>
    <w:rsid w:val="00275357"/>
    <w:rsid w:val="002758C7"/>
    <w:rsid w:val="0027653C"/>
    <w:rsid w:val="00277E81"/>
    <w:rsid w:val="0028090D"/>
    <w:rsid w:val="002815C6"/>
    <w:rsid w:val="0028297A"/>
    <w:rsid w:val="00283218"/>
    <w:rsid w:val="00283B86"/>
    <w:rsid w:val="00283E5D"/>
    <w:rsid w:val="00283E70"/>
    <w:rsid w:val="00285222"/>
    <w:rsid w:val="0028587F"/>
    <w:rsid w:val="00285C68"/>
    <w:rsid w:val="00286284"/>
    <w:rsid w:val="00286C47"/>
    <w:rsid w:val="00287321"/>
    <w:rsid w:val="00287FCA"/>
    <w:rsid w:val="0029081D"/>
    <w:rsid w:val="00290A10"/>
    <w:rsid w:val="00290A28"/>
    <w:rsid w:val="00290DD7"/>
    <w:rsid w:val="00292688"/>
    <w:rsid w:val="00292837"/>
    <w:rsid w:val="00292CE9"/>
    <w:rsid w:val="00293053"/>
    <w:rsid w:val="00295166"/>
    <w:rsid w:val="002968C3"/>
    <w:rsid w:val="00296BE3"/>
    <w:rsid w:val="00296C09"/>
    <w:rsid w:val="002976E5"/>
    <w:rsid w:val="002977FF"/>
    <w:rsid w:val="00297BB6"/>
    <w:rsid w:val="002A01C9"/>
    <w:rsid w:val="002A068A"/>
    <w:rsid w:val="002A0B72"/>
    <w:rsid w:val="002A0D35"/>
    <w:rsid w:val="002A0DE8"/>
    <w:rsid w:val="002A0E20"/>
    <w:rsid w:val="002A160B"/>
    <w:rsid w:val="002A1644"/>
    <w:rsid w:val="002A16A9"/>
    <w:rsid w:val="002A16EE"/>
    <w:rsid w:val="002A2B3D"/>
    <w:rsid w:val="002A2C1F"/>
    <w:rsid w:val="002A3806"/>
    <w:rsid w:val="002A397E"/>
    <w:rsid w:val="002A3D18"/>
    <w:rsid w:val="002A3F58"/>
    <w:rsid w:val="002A477C"/>
    <w:rsid w:val="002A49AF"/>
    <w:rsid w:val="002A4B80"/>
    <w:rsid w:val="002A59FF"/>
    <w:rsid w:val="002A628B"/>
    <w:rsid w:val="002A63CD"/>
    <w:rsid w:val="002A77E0"/>
    <w:rsid w:val="002A7982"/>
    <w:rsid w:val="002A7A88"/>
    <w:rsid w:val="002B09E4"/>
    <w:rsid w:val="002B1095"/>
    <w:rsid w:val="002B1411"/>
    <w:rsid w:val="002B1764"/>
    <w:rsid w:val="002B3CF2"/>
    <w:rsid w:val="002B47FA"/>
    <w:rsid w:val="002B5031"/>
    <w:rsid w:val="002B5045"/>
    <w:rsid w:val="002B51A6"/>
    <w:rsid w:val="002B51DB"/>
    <w:rsid w:val="002B5232"/>
    <w:rsid w:val="002B549A"/>
    <w:rsid w:val="002B56B8"/>
    <w:rsid w:val="002B5C3F"/>
    <w:rsid w:val="002B5EE9"/>
    <w:rsid w:val="002B68C7"/>
    <w:rsid w:val="002B6D70"/>
    <w:rsid w:val="002B71AB"/>
    <w:rsid w:val="002B71C7"/>
    <w:rsid w:val="002C0170"/>
    <w:rsid w:val="002C0BFE"/>
    <w:rsid w:val="002C112C"/>
    <w:rsid w:val="002C1139"/>
    <w:rsid w:val="002C124A"/>
    <w:rsid w:val="002C1259"/>
    <w:rsid w:val="002C1527"/>
    <w:rsid w:val="002C15BE"/>
    <w:rsid w:val="002C16EE"/>
    <w:rsid w:val="002C2355"/>
    <w:rsid w:val="002C28D8"/>
    <w:rsid w:val="002C37AA"/>
    <w:rsid w:val="002C3C0C"/>
    <w:rsid w:val="002C3F87"/>
    <w:rsid w:val="002C425D"/>
    <w:rsid w:val="002C4BA6"/>
    <w:rsid w:val="002C58AB"/>
    <w:rsid w:val="002C5D2D"/>
    <w:rsid w:val="002C5D8C"/>
    <w:rsid w:val="002C5F23"/>
    <w:rsid w:val="002C6784"/>
    <w:rsid w:val="002C69DE"/>
    <w:rsid w:val="002C7441"/>
    <w:rsid w:val="002C7463"/>
    <w:rsid w:val="002D0660"/>
    <w:rsid w:val="002D0B00"/>
    <w:rsid w:val="002D12FF"/>
    <w:rsid w:val="002D1487"/>
    <w:rsid w:val="002D1F5C"/>
    <w:rsid w:val="002D2405"/>
    <w:rsid w:val="002D2B4D"/>
    <w:rsid w:val="002D2E0C"/>
    <w:rsid w:val="002D3516"/>
    <w:rsid w:val="002D3B47"/>
    <w:rsid w:val="002D3E3A"/>
    <w:rsid w:val="002D4340"/>
    <w:rsid w:val="002D47F6"/>
    <w:rsid w:val="002D4C9B"/>
    <w:rsid w:val="002D4EB1"/>
    <w:rsid w:val="002D56EC"/>
    <w:rsid w:val="002D5A44"/>
    <w:rsid w:val="002D724D"/>
    <w:rsid w:val="002D7348"/>
    <w:rsid w:val="002D788E"/>
    <w:rsid w:val="002D7965"/>
    <w:rsid w:val="002D7BC4"/>
    <w:rsid w:val="002E0B40"/>
    <w:rsid w:val="002E15A8"/>
    <w:rsid w:val="002E19BB"/>
    <w:rsid w:val="002E1E1A"/>
    <w:rsid w:val="002E25C5"/>
    <w:rsid w:val="002E267C"/>
    <w:rsid w:val="002E26AA"/>
    <w:rsid w:val="002E37F4"/>
    <w:rsid w:val="002E418C"/>
    <w:rsid w:val="002E4C72"/>
    <w:rsid w:val="002E5067"/>
    <w:rsid w:val="002E50E5"/>
    <w:rsid w:val="002E54BB"/>
    <w:rsid w:val="002E5D08"/>
    <w:rsid w:val="002E5E25"/>
    <w:rsid w:val="002E61ED"/>
    <w:rsid w:val="002E68CB"/>
    <w:rsid w:val="002E6C94"/>
    <w:rsid w:val="002E711D"/>
    <w:rsid w:val="002E746A"/>
    <w:rsid w:val="002E77C4"/>
    <w:rsid w:val="002E7987"/>
    <w:rsid w:val="002E7C76"/>
    <w:rsid w:val="002F0CBC"/>
    <w:rsid w:val="002F1897"/>
    <w:rsid w:val="002F1907"/>
    <w:rsid w:val="002F1A60"/>
    <w:rsid w:val="002F1DD4"/>
    <w:rsid w:val="002F1F62"/>
    <w:rsid w:val="002F28E3"/>
    <w:rsid w:val="002F2A80"/>
    <w:rsid w:val="002F2F6B"/>
    <w:rsid w:val="002F35CE"/>
    <w:rsid w:val="002F48EF"/>
    <w:rsid w:val="002F7C6A"/>
    <w:rsid w:val="003004CE"/>
    <w:rsid w:val="003006E4"/>
    <w:rsid w:val="00300F7D"/>
    <w:rsid w:val="00301267"/>
    <w:rsid w:val="00302F68"/>
    <w:rsid w:val="00303617"/>
    <w:rsid w:val="00303935"/>
    <w:rsid w:val="00304114"/>
    <w:rsid w:val="0030516E"/>
    <w:rsid w:val="00305475"/>
    <w:rsid w:val="00305919"/>
    <w:rsid w:val="00305B64"/>
    <w:rsid w:val="00306404"/>
    <w:rsid w:val="00306782"/>
    <w:rsid w:val="00307580"/>
    <w:rsid w:val="00307A37"/>
    <w:rsid w:val="00307DE1"/>
    <w:rsid w:val="003112B0"/>
    <w:rsid w:val="00311B10"/>
    <w:rsid w:val="00311BBA"/>
    <w:rsid w:val="00311FD9"/>
    <w:rsid w:val="00312260"/>
    <w:rsid w:val="003122CB"/>
    <w:rsid w:val="00312577"/>
    <w:rsid w:val="0031289A"/>
    <w:rsid w:val="00313B6B"/>
    <w:rsid w:val="003146DF"/>
    <w:rsid w:val="00314727"/>
    <w:rsid w:val="00314C68"/>
    <w:rsid w:val="00314DAA"/>
    <w:rsid w:val="00314F54"/>
    <w:rsid w:val="003150F3"/>
    <w:rsid w:val="0031526B"/>
    <w:rsid w:val="00315ECA"/>
    <w:rsid w:val="0031656E"/>
    <w:rsid w:val="00316C37"/>
    <w:rsid w:val="00316E01"/>
    <w:rsid w:val="00317154"/>
    <w:rsid w:val="003172A8"/>
    <w:rsid w:val="00317794"/>
    <w:rsid w:val="00317E5E"/>
    <w:rsid w:val="00317E94"/>
    <w:rsid w:val="00320033"/>
    <w:rsid w:val="003200AF"/>
    <w:rsid w:val="00320811"/>
    <w:rsid w:val="00320A2C"/>
    <w:rsid w:val="00320BB6"/>
    <w:rsid w:val="00320EB8"/>
    <w:rsid w:val="00321490"/>
    <w:rsid w:val="00321563"/>
    <w:rsid w:val="003222CD"/>
    <w:rsid w:val="003229C5"/>
    <w:rsid w:val="00322A36"/>
    <w:rsid w:val="00322A57"/>
    <w:rsid w:val="003236E1"/>
    <w:rsid w:val="00324012"/>
    <w:rsid w:val="0032483D"/>
    <w:rsid w:val="003254AD"/>
    <w:rsid w:val="00325660"/>
    <w:rsid w:val="00325E6B"/>
    <w:rsid w:val="00326D7E"/>
    <w:rsid w:val="003273CF"/>
    <w:rsid w:val="003278AA"/>
    <w:rsid w:val="003278FA"/>
    <w:rsid w:val="00327DA4"/>
    <w:rsid w:val="00327E27"/>
    <w:rsid w:val="00330349"/>
    <w:rsid w:val="00330F27"/>
    <w:rsid w:val="0033107B"/>
    <w:rsid w:val="00331257"/>
    <w:rsid w:val="00332689"/>
    <w:rsid w:val="003329BB"/>
    <w:rsid w:val="00332DFC"/>
    <w:rsid w:val="00334392"/>
    <w:rsid w:val="003343C4"/>
    <w:rsid w:val="003343CA"/>
    <w:rsid w:val="00334ABE"/>
    <w:rsid w:val="00335C00"/>
    <w:rsid w:val="00335DEF"/>
    <w:rsid w:val="0033769A"/>
    <w:rsid w:val="00337C62"/>
    <w:rsid w:val="00337EA7"/>
    <w:rsid w:val="00340CD6"/>
    <w:rsid w:val="00340E55"/>
    <w:rsid w:val="003410D3"/>
    <w:rsid w:val="003418A0"/>
    <w:rsid w:val="003418C6"/>
    <w:rsid w:val="00341F5D"/>
    <w:rsid w:val="0034227C"/>
    <w:rsid w:val="0034243A"/>
    <w:rsid w:val="00342616"/>
    <w:rsid w:val="00343877"/>
    <w:rsid w:val="0034420E"/>
    <w:rsid w:val="00344284"/>
    <w:rsid w:val="00344455"/>
    <w:rsid w:val="003446C2"/>
    <w:rsid w:val="00344B27"/>
    <w:rsid w:val="00345080"/>
    <w:rsid w:val="003456BF"/>
    <w:rsid w:val="003458C3"/>
    <w:rsid w:val="00346E1E"/>
    <w:rsid w:val="00347070"/>
    <w:rsid w:val="003471C7"/>
    <w:rsid w:val="003476EC"/>
    <w:rsid w:val="00347AB4"/>
    <w:rsid w:val="00347D49"/>
    <w:rsid w:val="00351412"/>
    <w:rsid w:val="003516B6"/>
    <w:rsid w:val="003519E2"/>
    <w:rsid w:val="00351BC5"/>
    <w:rsid w:val="0035237A"/>
    <w:rsid w:val="0035237D"/>
    <w:rsid w:val="00352934"/>
    <w:rsid w:val="00353476"/>
    <w:rsid w:val="0035383E"/>
    <w:rsid w:val="003539CC"/>
    <w:rsid w:val="00353F3A"/>
    <w:rsid w:val="00354B00"/>
    <w:rsid w:val="00354D7F"/>
    <w:rsid w:val="00354DA6"/>
    <w:rsid w:val="00355415"/>
    <w:rsid w:val="00355D1C"/>
    <w:rsid w:val="0035609D"/>
    <w:rsid w:val="00356766"/>
    <w:rsid w:val="00356D35"/>
    <w:rsid w:val="0035736F"/>
    <w:rsid w:val="0035752D"/>
    <w:rsid w:val="0035797E"/>
    <w:rsid w:val="00360199"/>
    <w:rsid w:val="003612DD"/>
    <w:rsid w:val="00361B9E"/>
    <w:rsid w:val="00362FAC"/>
    <w:rsid w:val="003630EC"/>
    <w:rsid w:val="0036348A"/>
    <w:rsid w:val="00363BE7"/>
    <w:rsid w:val="00364087"/>
    <w:rsid w:val="0036440C"/>
    <w:rsid w:val="003658C1"/>
    <w:rsid w:val="00367573"/>
    <w:rsid w:val="00371B5B"/>
    <w:rsid w:val="00372DAF"/>
    <w:rsid w:val="0037361B"/>
    <w:rsid w:val="00374042"/>
    <w:rsid w:val="003740C0"/>
    <w:rsid w:val="00374305"/>
    <w:rsid w:val="003747A1"/>
    <w:rsid w:val="003748E7"/>
    <w:rsid w:val="003749D2"/>
    <w:rsid w:val="00374C44"/>
    <w:rsid w:val="0037578E"/>
    <w:rsid w:val="00375C8D"/>
    <w:rsid w:val="00375EED"/>
    <w:rsid w:val="00376397"/>
    <w:rsid w:val="00376571"/>
    <w:rsid w:val="003765D7"/>
    <w:rsid w:val="00376FCD"/>
    <w:rsid w:val="003771F8"/>
    <w:rsid w:val="00377D9A"/>
    <w:rsid w:val="0038060D"/>
    <w:rsid w:val="00380759"/>
    <w:rsid w:val="0038089A"/>
    <w:rsid w:val="00380C10"/>
    <w:rsid w:val="00381062"/>
    <w:rsid w:val="00381FAB"/>
    <w:rsid w:val="00382D2C"/>
    <w:rsid w:val="00383505"/>
    <w:rsid w:val="0038365F"/>
    <w:rsid w:val="003836C6"/>
    <w:rsid w:val="00383B9A"/>
    <w:rsid w:val="0038458F"/>
    <w:rsid w:val="00384C1A"/>
    <w:rsid w:val="0038515D"/>
    <w:rsid w:val="0038536E"/>
    <w:rsid w:val="003857C1"/>
    <w:rsid w:val="00385FB8"/>
    <w:rsid w:val="003863A6"/>
    <w:rsid w:val="00386579"/>
    <w:rsid w:val="00386730"/>
    <w:rsid w:val="00386B5E"/>
    <w:rsid w:val="00387102"/>
    <w:rsid w:val="00387451"/>
    <w:rsid w:val="003875AB"/>
    <w:rsid w:val="0038787C"/>
    <w:rsid w:val="00387D78"/>
    <w:rsid w:val="0039061F"/>
    <w:rsid w:val="0039099F"/>
    <w:rsid w:val="00390D90"/>
    <w:rsid w:val="00391180"/>
    <w:rsid w:val="00391302"/>
    <w:rsid w:val="003918E0"/>
    <w:rsid w:val="00391A5E"/>
    <w:rsid w:val="00391B5F"/>
    <w:rsid w:val="00391FAD"/>
    <w:rsid w:val="0039287A"/>
    <w:rsid w:val="003929AF"/>
    <w:rsid w:val="00392DCC"/>
    <w:rsid w:val="00393906"/>
    <w:rsid w:val="00393C18"/>
    <w:rsid w:val="00393CDF"/>
    <w:rsid w:val="00394586"/>
    <w:rsid w:val="00395BDA"/>
    <w:rsid w:val="00396BA0"/>
    <w:rsid w:val="00397067"/>
    <w:rsid w:val="00397B83"/>
    <w:rsid w:val="00397DE8"/>
    <w:rsid w:val="003A0290"/>
    <w:rsid w:val="003A19EA"/>
    <w:rsid w:val="003A1B03"/>
    <w:rsid w:val="003A26CF"/>
    <w:rsid w:val="003A2885"/>
    <w:rsid w:val="003A37E0"/>
    <w:rsid w:val="003A3997"/>
    <w:rsid w:val="003A3B98"/>
    <w:rsid w:val="003A4BDB"/>
    <w:rsid w:val="003A4C2D"/>
    <w:rsid w:val="003A5604"/>
    <w:rsid w:val="003A5AA9"/>
    <w:rsid w:val="003A5EE2"/>
    <w:rsid w:val="003A64FF"/>
    <w:rsid w:val="003A6C34"/>
    <w:rsid w:val="003A790B"/>
    <w:rsid w:val="003B02B3"/>
    <w:rsid w:val="003B0473"/>
    <w:rsid w:val="003B0A7D"/>
    <w:rsid w:val="003B1026"/>
    <w:rsid w:val="003B1961"/>
    <w:rsid w:val="003B1A32"/>
    <w:rsid w:val="003B1AB2"/>
    <w:rsid w:val="003B1C70"/>
    <w:rsid w:val="003B1F0C"/>
    <w:rsid w:val="003B2405"/>
    <w:rsid w:val="003B268E"/>
    <w:rsid w:val="003B2C57"/>
    <w:rsid w:val="003B362A"/>
    <w:rsid w:val="003B3EBA"/>
    <w:rsid w:val="003B4549"/>
    <w:rsid w:val="003B49BA"/>
    <w:rsid w:val="003B57E6"/>
    <w:rsid w:val="003B5822"/>
    <w:rsid w:val="003B5BDC"/>
    <w:rsid w:val="003B69AA"/>
    <w:rsid w:val="003B7B92"/>
    <w:rsid w:val="003C00A8"/>
    <w:rsid w:val="003C0ABA"/>
    <w:rsid w:val="003C23B1"/>
    <w:rsid w:val="003C26C5"/>
    <w:rsid w:val="003C2B92"/>
    <w:rsid w:val="003C382C"/>
    <w:rsid w:val="003C3C0A"/>
    <w:rsid w:val="003C3DEF"/>
    <w:rsid w:val="003C3EE3"/>
    <w:rsid w:val="003C44A9"/>
    <w:rsid w:val="003C4E68"/>
    <w:rsid w:val="003C4EED"/>
    <w:rsid w:val="003C5910"/>
    <w:rsid w:val="003C5AE2"/>
    <w:rsid w:val="003C62F5"/>
    <w:rsid w:val="003C6371"/>
    <w:rsid w:val="003C6C18"/>
    <w:rsid w:val="003C6D3A"/>
    <w:rsid w:val="003C7130"/>
    <w:rsid w:val="003C7144"/>
    <w:rsid w:val="003C74C6"/>
    <w:rsid w:val="003C7765"/>
    <w:rsid w:val="003D061F"/>
    <w:rsid w:val="003D06AA"/>
    <w:rsid w:val="003D076A"/>
    <w:rsid w:val="003D0BB1"/>
    <w:rsid w:val="003D11D1"/>
    <w:rsid w:val="003D136B"/>
    <w:rsid w:val="003D197C"/>
    <w:rsid w:val="003D1ECB"/>
    <w:rsid w:val="003D279B"/>
    <w:rsid w:val="003D2F62"/>
    <w:rsid w:val="003D3AAF"/>
    <w:rsid w:val="003D3EC7"/>
    <w:rsid w:val="003D4D41"/>
    <w:rsid w:val="003D4D8F"/>
    <w:rsid w:val="003D4FB6"/>
    <w:rsid w:val="003D52DE"/>
    <w:rsid w:val="003D5434"/>
    <w:rsid w:val="003D60A9"/>
    <w:rsid w:val="003D67BD"/>
    <w:rsid w:val="003D6964"/>
    <w:rsid w:val="003D6C1C"/>
    <w:rsid w:val="003D6CDB"/>
    <w:rsid w:val="003D708B"/>
    <w:rsid w:val="003D7419"/>
    <w:rsid w:val="003D757F"/>
    <w:rsid w:val="003D7E8C"/>
    <w:rsid w:val="003E0010"/>
    <w:rsid w:val="003E00D3"/>
    <w:rsid w:val="003E0712"/>
    <w:rsid w:val="003E0FF3"/>
    <w:rsid w:val="003E2151"/>
    <w:rsid w:val="003E2224"/>
    <w:rsid w:val="003E23E6"/>
    <w:rsid w:val="003E2E61"/>
    <w:rsid w:val="003E31EA"/>
    <w:rsid w:val="003E350D"/>
    <w:rsid w:val="003E360D"/>
    <w:rsid w:val="003E3FAC"/>
    <w:rsid w:val="003E42BB"/>
    <w:rsid w:val="003E4641"/>
    <w:rsid w:val="003E46E0"/>
    <w:rsid w:val="003E4D4C"/>
    <w:rsid w:val="003E5D5F"/>
    <w:rsid w:val="003E63AE"/>
    <w:rsid w:val="003E6CEE"/>
    <w:rsid w:val="003E7668"/>
    <w:rsid w:val="003E776C"/>
    <w:rsid w:val="003E77C8"/>
    <w:rsid w:val="003E7F83"/>
    <w:rsid w:val="003F019C"/>
    <w:rsid w:val="003F0E25"/>
    <w:rsid w:val="003F12E7"/>
    <w:rsid w:val="003F2054"/>
    <w:rsid w:val="003F213D"/>
    <w:rsid w:val="003F253A"/>
    <w:rsid w:val="003F2D87"/>
    <w:rsid w:val="003F32B9"/>
    <w:rsid w:val="003F3687"/>
    <w:rsid w:val="003F4150"/>
    <w:rsid w:val="003F4CE2"/>
    <w:rsid w:val="003F569E"/>
    <w:rsid w:val="003F6777"/>
    <w:rsid w:val="003F781C"/>
    <w:rsid w:val="003F7A7E"/>
    <w:rsid w:val="003F7E17"/>
    <w:rsid w:val="003F7ED0"/>
    <w:rsid w:val="00401863"/>
    <w:rsid w:val="00401937"/>
    <w:rsid w:val="004022C6"/>
    <w:rsid w:val="0040293E"/>
    <w:rsid w:val="00402F25"/>
    <w:rsid w:val="004036C7"/>
    <w:rsid w:val="0040381E"/>
    <w:rsid w:val="00404258"/>
    <w:rsid w:val="00404539"/>
    <w:rsid w:val="004047C6"/>
    <w:rsid w:val="00404870"/>
    <w:rsid w:val="00404963"/>
    <w:rsid w:val="00404EFA"/>
    <w:rsid w:val="00405506"/>
    <w:rsid w:val="00405A26"/>
    <w:rsid w:val="00405D6B"/>
    <w:rsid w:val="0040611C"/>
    <w:rsid w:val="00406233"/>
    <w:rsid w:val="00406390"/>
    <w:rsid w:val="00406A7D"/>
    <w:rsid w:val="00406CF7"/>
    <w:rsid w:val="00406D63"/>
    <w:rsid w:val="004070F9"/>
    <w:rsid w:val="004071CE"/>
    <w:rsid w:val="00407451"/>
    <w:rsid w:val="0041030C"/>
    <w:rsid w:val="004105C8"/>
    <w:rsid w:val="004119F6"/>
    <w:rsid w:val="00412567"/>
    <w:rsid w:val="00412AB4"/>
    <w:rsid w:val="00412EF2"/>
    <w:rsid w:val="004131CA"/>
    <w:rsid w:val="00413370"/>
    <w:rsid w:val="0041441A"/>
    <w:rsid w:val="0041465A"/>
    <w:rsid w:val="00414702"/>
    <w:rsid w:val="00414A23"/>
    <w:rsid w:val="004155A7"/>
    <w:rsid w:val="00415AC2"/>
    <w:rsid w:val="00415B59"/>
    <w:rsid w:val="004165C1"/>
    <w:rsid w:val="004167D1"/>
    <w:rsid w:val="00416CB3"/>
    <w:rsid w:val="00416FC1"/>
    <w:rsid w:val="00417C60"/>
    <w:rsid w:val="00417E68"/>
    <w:rsid w:val="004200E8"/>
    <w:rsid w:val="004201B6"/>
    <w:rsid w:val="004203EB"/>
    <w:rsid w:val="004207F4"/>
    <w:rsid w:val="00420F5D"/>
    <w:rsid w:val="00421692"/>
    <w:rsid w:val="00424454"/>
    <w:rsid w:val="00430BD3"/>
    <w:rsid w:val="004310CE"/>
    <w:rsid w:val="004313F8"/>
    <w:rsid w:val="004315F7"/>
    <w:rsid w:val="00431AB6"/>
    <w:rsid w:val="00433478"/>
    <w:rsid w:val="00434499"/>
    <w:rsid w:val="00434647"/>
    <w:rsid w:val="00434992"/>
    <w:rsid w:val="00435842"/>
    <w:rsid w:val="00436156"/>
    <w:rsid w:val="004367BB"/>
    <w:rsid w:val="004367E4"/>
    <w:rsid w:val="00436883"/>
    <w:rsid w:val="00436948"/>
    <w:rsid w:val="00436CE1"/>
    <w:rsid w:val="00437303"/>
    <w:rsid w:val="004376D3"/>
    <w:rsid w:val="00440466"/>
    <w:rsid w:val="00440C0B"/>
    <w:rsid w:val="00440D17"/>
    <w:rsid w:val="0044111A"/>
    <w:rsid w:val="00441672"/>
    <w:rsid w:val="004419CC"/>
    <w:rsid w:val="00441BEB"/>
    <w:rsid w:val="00441BF3"/>
    <w:rsid w:val="00441FF5"/>
    <w:rsid w:val="0044215B"/>
    <w:rsid w:val="00442D5F"/>
    <w:rsid w:val="00443139"/>
    <w:rsid w:val="00443AEB"/>
    <w:rsid w:val="00444549"/>
    <w:rsid w:val="0044581D"/>
    <w:rsid w:val="00445AF6"/>
    <w:rsid w:val="00446BB6"/>
    <w:rsid w:val="00446F80"/>
    <w:rsid w:val="00447978"/>
    <w:rsid w:val="00447B96"/>
    <w:rsid w:val="0045092E"/>
    <w:rsid w:val="00451200"/>
    <w:rsid w:val="004519C3"/>
    <w:rsid w:val="00451FED"/>
    <w:rsid w:val="0045209C"/>
    <w:rsid w:val="004525EB"/>
    <w:rsid w:val="0045298C"/>
    <w:rsid w:val="00452D1E"/>
    <w:rsid w:val="004534AB"/>
    <w:rsid w:val="00453721"/>
    <w:rsid w:val="00455073"/>
    <w:rsid w:val="00455E5D"/>
    <w:rsid w:val="00456772"/>
    <w:rsid w:val="004567EC"/>
    <w:rsid w:val="00456BA8"/>
    <w:rsid w:val="00457425"/>
    <w:rsid w:val="004603E4"/>
    <w:rsid w:val="0046185E"/>
    <w:rsid w:val="00461AD7"/>
    <w:rsid w:val="0046228F"/>
    <w:rsid w:val="004629DD"/>
    <w:rsid w:val="00462B8D"/>
    <w:rsid w:val="00462D43"/>
    <w:rsid w:val="00462E10"/>
    <w:rsid w:val="00463C93"/>
    <w:rsid w:val="00463E1B"/>
    <w:rsid w:val="004648BE"/>
    <w:rsid w:val="00464A09"/>
    <w:rsid w:val="004652A9"/>
    <w:rsid w:val="004664C9"/>
    <w:rsid w:val="00466586"/>
    <w:rsid w:val="004665D9"/>
    <w:rsid w:val="004665E0"/>
    <w:rsid w:val="0046660E"/>
    <w:rsid w:val="00466646"/>
    <w:rsid w:val="004667E1"/>
    <w:rsid w:val="00466AE9"/>
    <w:rsid w:val="0046765A"/>
    <w:rsid w:val="004679AA"/>
    <w:rsid w:val="00470DA1"/>
    <w:rsid w:val="00470E1D"/>
    <w:rsid w:val="004719C7"/>
    <w:rsid w:val="00471ABD"/>
    <w:rsid w:val="00471B57"/>
    <w:rsid w:val="004721C1"/>
    <w:rsid w:val="00472D38"/>
    <w:rsid w:val="004734BB"/>
    <w:rsid w:val="00473C46"/>
    <w:rsid w:val="00474B79"/>
    <w:rsid w:val="00475062"/>
    <w:rsid w:val="00476263"/>
    <w:rsid w:val="00476415"/>
    <w:rsid w:val="004770C4"/>
    <w:rsid w:val="0047718C"/>
    <w:rsid w:val="00477464"/>
    <w:rsid w:val="004808D4"/>
    <w:rsid w:val="004808E8"/>
    <w:rsid w:val="00480908"/>
    <w:rsid w:val="00480910"/>
    <w:rsid w:val="004809DF"/>
    <w:rsid w:val="00480E61"/>
    <w:rsid w:val="0048147C"/>
    <w:rsid w:val="00481551"/>
    <w:rsid w:val="0048189A"/>
    <w:rsid w:val="004819FC"/>
    <w:rsid w:val="00482204"/>
    <w:rsid w:val="0048282B"/>
    <w:rsid w:val="00482AB3"/>
    <w:rsid w:val="00483301"/>
    <w:rsid w:val="004838F4"/>
    <w:rsid w:val="0048423A"/>
    <w:rsid w:val="00484299"/>
    <w:rsid w:val="004844DF"/>
    <w:rsid w:val="0048462E"/>
    <w:rsid w:val="00485385"/>
    <w:rsid w:val="004862B4"/>
    <w:rsid w:val="00486576"/>
    <w:rsid w:val="004866E7"/>
    <w:rsid w:val="004869FB"/>
    <w:rsid w:val="00487898"/>
    <w:rsid w:val="00487B14"/>
    <w:rsid w:val="00487ED7"/>
    <w:rsid w:val="00487FA6"/>
    <w:rsid w:val="0049082F"/>
    <w:rsid w:val="004910CB"/>
    <w:rsid w:val="00492785"/>
    <w:rsid w:val="0049295F"/>
    <w:rsid w:val="00492C07"/>
    <w:rsid w:val="00493EAC"/>
    <w:rsid w:val="00494707"/>
    <w:rsid w:val="00494882"/>
    <w:rsid w:val="00495209"/>
    <w:rsid w:val="0049605F"/>
    <w:rsid w:val="004962BA"/>
    <w:rsid w:val="004964B2"/>
    <w:rsid w:val="00497D8A"/>
    <w:rsid w:val="004A09D4"/>
    <w:rsid w:val="004A25B7"/>
    <w:rsid w:val="004A2F31"/>
    <w:rsid w:val="004A3051"/>
    <w:rsid w:val="004A3951"/>
    <w:rsid w:val="004A3988"/>
    <w:rsid w:val="004A5F92"/>
    <w:rsid w:val="004A5FA3"/>
    <w:rsid w:val="004A61B6"/>
    <w:rsid w:val="004A6D4F"/>
    <w:rsid w:val="004A72CA"/>
    <w:rsid w:val="004A73F6"/>
    <w:rsid w:val="004A7D14"/>
    <w:rsid w:val="004B045D"/>
    <w:rsid w:val="004B108B"/>
    <w:rsid w:val="004B13C3"/>
    <w:rsid w:val="004B1EFC"/>
    <w:rsid w:val="004B1F7C"/>
    <w:rsid w:val="004B263B"/>
    <w:rsid w:val="004B272E"/>
    <w:rsid w:val="004B3346"/>
    <w:rsid w:val="004B35ED"/>
    <w:rsid w:val="004B37B5"/>
    <w:rsid w:val="004B44CC"/>
    <w:rsid w:val="004B486D"/>
    <w:rsid w:val="004B4916"/>
    <w:rsid w:val="004B499D"/>
    <w:rsid w:val="004B635A"/>
    <w:rsid w:val="004B685F"/>
    <w:rsid w:val="004B6863"/>
    <w:rsid w:val="004B71A3"/>
    <w:rsid w:val="004B72B3"/>
    <w:rsid w:val="004B77D0"/>
    <w:rsid w:val="004B77FB"/>
    <w:rsid w:val="004C0372"/>
    <w:rsid w:val="004C0CEF"/>
    <w:rsid w:val="004C1468"/>
    <w:rsid w:val="004C17C8"/>
    <w:rsid w:val="004C1FDC"/>
    <w:rsid w:val="004C255E"/>
    <w:rsid w:val="004C2702"/>
    <w:rsid w:val="004C2F38"/>
    <w:rsid w:val="004C2F6D"/>
    <w:rsid w:val="004C3393"/>
    <w:rsid w:val="004C37CE"/>
    <w:rsid w:val="004C397C"/>
    <w:rsid w:val="004C39AA"/>
    <w:rsid w:val="004C39C7"/>
    <w:rsid w:val="004C4005"/>
    <w:rsid w:val="004C46AC"/>
    <w:rsid w:val="004C46CF"/>
    <w:rsid w:val="004C6452"/>
    <w:rsid w:val="004C659B"/>
    <w:rsid w:val="004C667A"/>
    <w:rsid w:val="004C6C3F"/>
    <w:rsid w:val="004C6E04"/>
    <w:rsid w:val="004C6E64"/>
    <w:rsid w:val="004C6EEA"/>
    <w:rsid w:val="004C7205"/>
    <w:rsid w:val="004C73FB"/>
    <w:rsid w:val="004D00EA"/>
    <w:rsid w:val="004D0D26"/>
    <w:rsid w:val="004D1978"/>
    <w:rsid w:val="004D2648"/>
    <w:rsid w:val="004D2CA8"/>
    <w:rsid w:val="004D33C0"/>
    <w:rsid w:val="004D347C"/>
    <w:rsid w:val="004D3C4F"/>
    <w:rsid w:val="004D4240"/>
    <w:rsid w:val="004D450E"/>
    <w:rsid w:val="004D6051"/>
    <w:rsid w:val="004D6244"/>
    <w:rsid w:val="004D70D7"/>
    <w:rsid w:val="004D77BE"/>
    <w:rsid w:val="004D7842"/>
    <w:rsid w:val="004D79FA"/>
    <w:rsid w:val="004D7AE3"/>
    <w:rsid w:val="004E02CC"/>
    <w:rsid w:val="004E0F1B"/>
    <w:rsid w:val="004E0F6B"/>
    <w:rsid w:val="004E1218"/>
    <w:rsid w:val="004E17CF"/>
    <w:rsid w:val="004E1B62"/>
    <w:rsid w:val="004E1F64"/>
    <w:rsid w:val="004E1FB8"/>
    <w:rsid w:val="004E2345"/>
    <w:rsid w:val="004E2E1C"/>
    <w:rsid w:val="004E30A6"/>
    <w:rsid w:val="004E35F1"/>
    <w:rsid w:val="004E3AA3"/>
    <w:rsid w:val="004E4CCA"/>
    <w:rsid w:val="004E63C9"/>
    <w:rsid w:val="004E645F"/>
    <w:rsid w:val="004E6EDD"/>
    <w:rsid w:val="004E7017"/>
    <w:rsid w:val="004E71B9"/>
    <w:rsid w:val="004E737A"/>
    <w:rsid w:val="004E77EA"/>
    <w:rsid w:val="004E7BCA"/>
    <w:rsid w:val="004E7BDE"/>
    <w:rsid w:val="004E7C8C"/>
    <w:rsid w:val="004F066C"/>
    <w:rsid w:val="004F16E9"/>
    <w:rsid w:val="004F1864"/>
    <w:rsid w:val="004F1A95"/>
    <w:rsid w:val="004F1F74"/>
    <w:rsid w:val="004F2E84"/>
    <w:rsid w:val="004F3A00"/>
    <w:rsid w:val="004F4326"/>
    <w:rsid w:val="004F4437"/>
    <w:rsid w:val="004F46DB"/>
    <w:rsid w:val="004F497B"/>
    <w:rsid w:val="004F4BE1"/>
    <w:rsid w:val="004F53DA"/>
    <w:rsid w:val="004F6F71"/>
    <w:rsid w:val="004F7B00"/>
    <w:rsid w:val="00500090"/>
    <w:rsid w:val="0050018E"/>
    <w:rsid w:val="00500798"/>
    <w:rsid w:val="00502287"/>
    <w:rsid w:val="00502B0D"/>
    <w:rsid w:val="00502B17"/>
    <w:rsid w:val="00503015"/>
    <w:rsid w:val="0050330A"/>
    <w:rsid w:val="005034DB"/>
    <w:rsid w:val="00503B52"/>
    <w:rsid w:val="005044ED"/>
    <w:rsid w:val="0050479C"/>
    <w:rsid w:val="00504A5A"/>
    <w:rsid w:val="00504C37"/>
    <w:rsid w:val="005054D0"/>
    <w:rsid w:val="00506DD0"/>
    <w:rsid w:val="00506F8E"/>
    <w:rsid w:val="00510C4D"/>
    <w:rsid w:val="005110DB"/>
    <w:rsid w:val="00511791"/>
    <w:rsid w:val="00511FEF"/>
    <w:rsid w:val="00512B4B"/>
    <w:rsid w:val="00512F69"/>
    <w:rsid w:val="005131AB"/>
    <w:rsid w:val="005131AC"/>
    <w:rsid w:val="005132F1"/>
    <w:rsid w:val="00513666"/>
    <w:rsid w:val="00513BF4"/>
    <w:rsid w:val="00513C16"/>
    <w:rsid w:val="005140C2"/>
    <w:rsid w:val="00514694"/>
    <w:rsid w:val="00514DA1"/>
    <w:rsid w:val="00515241"/>
    <w:rsid w:val="0051561C"/>
    <w:rsid w:val="00515694"/>
    <w:rsid w:val="0051578B"/>
    <w:rsid w:val="00515A69"/>
    <w:rsid w:val="00515F80"/>
    <w:rsid w:val="0051605D"/>
    <w:rsid w:val="005160DF"/>
    <w:rsid w:val="005163CD"/>
    <w:rsid w:val="0051756B"/>
    <w:rsid w:val="00517D3E"/>
    <w:rsid w:val="00520349"/>
    <w:rsid w:val="00520BC4"/>
    <w:rsid w:val="00521205"/>
    <w:rsid w:val="0052307A"/>
    <w:rsid w:val="005244EB"/>
    <w:rsid w:val="005245C0"/>
    <w:rsid w:val="00524638"/>
    <w:rsid w:val="005251C1"/>
    <w:rsid w:val="0052522D"/>
    <w:rsid w:val="0052575E"/>
    <w:rsid w:val="005258B9"/>
    <w:rsid w:val="005263D9"/>
    <w:rsid w:val="005271CE"/>
    <w:rsid w:val="005275B9"/>
    <w:rsid w:val="00530CD5"/>
    <w:rsid w:val="00530D51"/>
    <w:rsid w:val="0053164E"/>
    <w:rsid w:val="0053186A"/>
    <w:rsid w:val="00531B2A"/>
    <w:rsid w:val="005325E9"/>
    <w:rsid w:val="005344E6"/>
    <w:rsid w:val="005346EC"/>
    <w:rsid w:val="00535C9D"/>
    <w:rsid w:val="00536603"/>
    <w:rsid w:val="00536E43"/>
    <w:rsid w:val="00537309"/>
    <w:rsid w:val="0053748D"/>
    <w:rsid w:val="00537496"/>
    <w:rsid w:val="005375C2"/>
    <w:rsid w:val="005376A8"/>
    <w:rsid w:val="005403A4"/>
    <w:rsid w:val="00540D07"/>
    <w:rsid w:val="00541078"/>
    <w:rsid w:val="005413E6"/>
    <w:rsid w:val="005421BB"/>
    <w:rsid w:val="0054272C"/>
    <w:rsid w:val="00542965"/>
    <w:rsid w:val="0054316D"/>
    <w:rsid w:val="00543B90"/>
    <w:rsid w:val="005444A2"/>
    <w:rsid w:val="00544DB0"/>
    <w:rsid w:val="0054516B"/>
    <w:rsid w:val="00545188"/>
    <w:rsid w:val="0054531B"/>
    <w:rsid w:val="00546400"/>
    <w:rsid w:val="00546E17"/>
    <w:rsid w:val="00547316"/>
    <w:rsid w:val="00547F24"/>
    <w:rsid w:val="00547F8D"/>
    <w:rsid w:val="00550B3A"/>
    <w:rsid w:val="00550D36"/>
    <w:rsid w:val="00551B6F"/>
    <w:rsid w:val="005521BE"/>
    <w:rsid w:val="00552EBA"/>
    <w:rsid w:val="00552F24"/>
    <w:rsid w:val="00552F8D"/>
    <w:rsid w:val="00554029"/>
    <w:rsid w:val="005542F0"/>
    <w:rsid w:val="005549A7"/>
    <w:rsid w:val="00555241"/>
    <w:rsid w:val="00555297"/>
    <w:rsid w:val="00555735"/>
    <w:rsid w:val="00555BF9"/>
    <w:rsid w:val="00555C00"/>
    <w:rsid w:val="00555CAE"/>
    <w:rsid w:val="0055647A"/>
    <w:rsid w:val="005568A4"/>
    <w:rsid w:val="00557BBD"/>
    <w:rsid w:val="0056016B"/>
    <w:rsid w:val="00560A4C"/>
    <w:rsid w:val="00561D58"/>
    <w:rsid w:val="00561EA6"/>
    <w:rsid w:val="005623AD"/>
    <w:rsid w:val="00563B9D"/>
    <w:rsid w:val="00564017"/>
    <w:rsid w:val="005649BB"/>
    <w:rsid w:val="00565743"/>
    <w:rsid w:val="00565847"/>
    <w:rsid w:val="00565F44"/>
    <w:rsid w:val="00566496"/>
    <w:rsid w:val="00566808"/>
    <w:rsid w:val="00566C81"/>
    <w:rsid w:val="00566E32"/>
    <w:rsid w:val="00567708"/>
    <w:rsid w:val="00567D98"/>
    <w:rsid w:val="00567DAF"/>
    <w:rsid w:val="00570697"/>
    <w:rsid w:val="00570C4C"/>
    <w:rsid w:val="005713D0"/>
    <w:rsid w:val="005718D7"/>
    <w:rsid w:val="00572D70"/>
    <w:rsid w:val="00573672"/>
    <w:rsid w:val="00573C73"/>
    <w:rsid w:val="00573FF5"/>
    <w:rsid w:val="005746E4"/>
    <w:rsid w:val="00574A1D"/>
    <w:rsid w:val="0057535D"/>
    <w:rsid w:val="0057685A"/>
    <w:rsid w:val="00576C37"/>
    <w:rsid w:val="00576CF1"/>
    <w:rsid w:val="00576DCF"/>
    <w:rsid w:val="00576F6C"/>
    <w:rsid w:val="00577484"/>
    <w:rsid w:val="0057748E"/>
    <w:rsid w:val="0057787C"/>
    <w:rsid w:val="00580D20"/>
    <w:rsid w:val="00580F1A"/>
    <w:rsid w:val="00581605"/>
    <w:rsid w:val="005818F4"/>
    <w:rsid w:val="0058201A"/>
    <w:rsid w:val="0058204F"/>
    <w:rsid w:val="005823B3"/>
    <w:rsid w:val="0058248E"/>
    <w:rsid w:val="00582BC2"/>
    <w:rsid w:val="00582E83"/>
    <w:rsid w:val="0058310B"/>
    <w:rsid w:val="005849F3"/>
    <w:rsid w:val="00584BF7"/>
    <w:rsid w:val="0058520E"/>
    <w:rsid w:val="00586959"/>
    <w:rsid w:val="0058715D"/>
    <w:rsid w:val="005873C3"/>
    <w:rsid w:val="00587AEA"/>
    <w:rsid w:val="00590883"/>
    <w:rsid w:val="00590920"/>
    <w:rsid w:val="00590FBD"/>
    <w:rsid w:val="0059158D"/>
    <w:rsid w:val="005915EC"/>
    <w:rsid w:val="00591875"/>
    <w:rsid w:val="005918DC"/>
    <w:rsid w:val="005922A1"/>
    <w:rsid w:val="00593609"/>
    <w:rsid w:val="00593DA0"/>
    <w:rsid w:val="00593E70"/>
    <w:rsid w:val="00593FE9"/>
    <w:rsid w:val="00594B4D"/>
    <w:rsid w:val="00594ED6"/>
    <w:rsid w:val="0059503D"/>
    <w:rsid w:val="005953C4"/>
    <w:rsid w:val="00595E5E"/>
    <w:rsid w:val="00596161"/>
    <w:rsid w:val="005964F9"/>
    <w:rsid w:val="00597631"/>
    <w:rsid w:val="005977B0"/>
    <w:rsid w:val="00597897"/>
    <w:rsid w:val="005A0534"/>
    <w:rsid w:val="005A0FB8"/>
    <w:rsid w:val="005A193C"/>
    <w:rsid w:val="005A19FC"/>
    <w:rsid w:val="005A1BC1"/>
    <w:rsid w:val="005A1F05"/>
    <w:rsid w:val="005A2654"/>
    <w:rsid w:val="005A27AB"/>
    <w:rsid w:val="005A32EB"/>
    <w:rsid w:val="005A3901"/>
    <w:rsid w:val="005A3ED9"/>
    <w:rsid w:val="005A40EE"/>
    <w:rsid w:val="005A412E"/>
    <w:rsid w:val="005A4D4D"/>
    <w:rsid w:val="005A5C12"/>
    <w:rsid w:val="005A5EED"/>
    <w:rsid w:val="005A651A"/>
    <w:rsid w:val="005B0CF6"/>
    <w:rsid w:val="005B11E9"/>
    <w:rsid w:val="005B1231"/>
    <w:rsid w:val="005B1478"/>
    <w:rsid w:val="005B148B"/>
    <w:rsid w:val="005B1A77"/>
    <w:rsid w:val="005B1D00"/>
    <w:rsid w:val="005B2455"/>
    <w:rsid w:val="005B29EF"/>
    <w:rsid w:val="005B321B"/>
    <w:rsid w:val="005B3C1E"/>
    <w:rsid w:val="005B421B"/>
    <w:rsid w:val="005B44D5"/>
    <w:rsid w:val="005B4575"/>
    <w:rsid w:val="005B476B"/>
    <w:rsid w:val="005B4917"/>
    <w:rsid w:val="005B5469"/>
    <w:rsid w:val="005B56B2"/>
    <w:rsid w:val="005B6891"/>
    <w:rsid w:val="005B6C78"/>
    <w:rsid w:val="005B6DC6"/>
    <w:rsid w:val="005B6F9D"/>
    <w:rsid w:val="005B735C"/>
    <w:rsid w:val="005C0571"/>
    <w:rsid w:val="005C1420"/>
    <w:rsid w:val="005C1821"/>
    <w:rsid w:val="005C19AB"/>
    <w:rsid w:val="005C24B4"/>
    <w:rsid w:val="005C27F9"/>
    <w:rsid w:val="005C2C17"/>
    <w:rsid w:val="005C2CDF"/>
    <w:rsid w:val="005C2D9D"/>
    <w:rsid w:val="005C3003"/>
    <w:rsid w:val="005C353E"/>
    <w:rsid w:val="005C3839"/>
    <w:rsid w:val="005C3ADC"/>
    <w:rsid w:val="005C4197"/>
    <w:rsid w:val="005C41C8"/>
    <w:rsid w:val="005C4E75"/>
    <w:rsid w:val="005C5378"/>
    <w:rsid w:val="005C60A0"/>
    <w:rsid w:val="005C650F"/>
    <w:rsid w:val="005C6F5A"/>
    <w:rsid w:val="005C713B"/>
    <w:rsid w:val="005C781F"/>
    <w:rsid w:val="005C7AC9"/>
    <w:rsid w:val="005C7BC0"/>
    <w:rsid w:val="005D1B26"/>
    <w:rsid w:val="005D24BF"/>
    <w:rsid w:val="005D2835"/>
    <w:rsid w:val="005D2CF2"/>
    <w:rsid w:val="005D2E88"/>
    <w:rsid w:val="005D3093"/>
    <w:rsid w:val="005D31BE"/>
    <w:rsid w:val="005D3B13"/>
    <w:rsid w:val="005D3D14"/>
    <w:rsid w:val="005D3D8C"/>
    <w:rsid w:val="005D3F06"/>
    <w:rsid w:val="005D40E6"/>
    <w:rsid w:val="005D62D4"/>
    <w:rsid w:val="005D713D"/>
    <w:rsid w:val="005D719C"/>
    <w:rsid w:val="005D7397"/>
    <w:rsid w:val="005E010B"/>
    <w:rsid w:val="005E1487"/>
    <w:rsid w:val="005E1576"/>
    <w:rsid w:val="005E1701"/>
    <w:rsid w:val="005E1F70"/>
    <w:rsid w:val="005E28C2"/>
    <w:rsid w:val="005E31E8"/>
    <w:rsid w:val="005E4441"/>
    <w:rsid w:val="005E48C1"/>
    <w:rsid w:val="005E4E2C"/>
    <w:rsid w:val="005E67C1"/>
    <w:rsid w:val="005E67DB"/>
    <w:rsid w:val="005F067A"/>
    <w:rsid w:val="005F09C5"/>
    <w:rsid w:val="005F1112"/>
    <w:rsid w:val="005F1710"/>
    <w:rsid w:val="005F319C"/>
    <w:rsid w:val="005F3DC0"/>
    <w:rsid w:val="005F3FA0"/>
    <w:rsid w:val="005F4170"/>
    <w:rsid w:val="005F4453"/>
    <w:rsid w:val="005F498E"/>
    <w:rsid w:val="005F59E0"/>
    <w:rsid w:val="005F612B"/>
    <w:rsid w:val="005F6412"/>
    <w:rsid w:val="005F6910"/>
    <w:rsid w:val="005F6C44"/>
    <w:rsid w:val="005F6D52"/>
    <w:rsid w:val="0060082F"/>
    <w:rsid w:val="00601306"/>
    <w:rsid w:val="00601941"/>
    <w:rsid w:val="006019C9"/>
    <w:rsid w:val="00602047"/>
    <w:rsid w:val="00602078"/>
    <w:rsid w:val="00602A0A"/>
    <w:rsid w:val="00602C84"/>
    <w:rsid w:val="006037A9"/>
    <w:rsid w:val="006039C2"/>
    <w:rsid w:val="00603A75"/>
    <w:rsid w:val="0060496B"/>
    <w:rsid w:val="006056AA"/>
    <w:rsid w:val="00605D67"/>
    <w:rsid w:val="00606320"/>
    <w:rsid w:val="00606856"/>
    <w:rsid w:val="006069A5"/>
    <w:rsid w:val="006069FC"/>
    <w:rsid w:val="00606FB8"/>
    <w:rsid w:val="0060717C"/>
    <w:rsid w:val="006076F9"/>
    <w:rsid w:val="006103D0"/>
    <w:rsid w:val="0061057D"/>
    <w:rsid w:val="006109E2"/>
    <w:rsid w:val="00610B75"/>
    <w:rsid w:val="006116CE"/>
    <w:rsid w:val="00611B71"/>
    <w:rsid w:val="006123E2"/>
    <w:rsid w:val="0061275C"/>
    <w:rsid w:val="00612797"/>
    <w:rsid w:val="006127D5"/>
    <w:rsid w:val="006136BF"/>
    <w:rsid w:val="006137C3"/>
    <w:rsid w:val="00614071"/>
    <w:rsid w:val="00614501"/>
    <w:rsid w:val="00615838"/>
    <w:rsid w:val="00615AC8"/>
    <w:rsid w:val="00615B19"/>
    <w:rsid w:val="006160CA"/>
    <w:rsid w:val="0061623A"/>
    <w:rsid w:val="00616537"/>
    <w:rsid w:val="006171FA"/>
    <w:rsid w:val="006176E4"/>
    <w:rsid w:val="00617D9B"/>
    <w:rsid w:val="006205D4"/>
    <w:rsid w:val="00621010"/>
    <w:rsid w:val="00621141"/>
    <w:rsid w:val="006213F8"/>
    <w:rsid w:val="00621999"/>
    <w:rsid w:val="00621E47"/>
    <w:rsid w:val="00621F7B"/>
    <w:rsid w:val="0062261D"/>
    <w:rsid w:val="00622834"/>
    <w:rsid w:val="006230BD"/>
    <w:rsid w:val="00623674"/>
    <w:rsid w:val="006236B6"/>
    <w:rsid w:val="00623F54"/>
    <w:rsid w:val="00623FFC"/>
    <w:rsid w:val="00624654"/>
    <w:rsid w:val="00625320"/>
    <w:rsid w:val="0062569D"/>
    <w:rsid w:val="00626FE8"/>
    <w:rsid w:val="00627A94"/>
    <w:rsid w:val="00627C72"/>
    <w:rsid w:val="00630240"/>
    <w:rsid w:val="00630767"/>
    <w:rsid w:val="00631F79"/>
    <w:rsid w:val="006320A7"/>
    <w:rsid w:val="00632779"/>
    <w:rsid w:val="00632A68"/>
    <w:rsid w:val="00632C66"/>
    <w:rsid w:val="0063341A"/>
    <w:rsid w:val="0063364D"/>
    <w:rsid w:val="00633676"/>
    <w:rsid w:val="006339CF"/>
    <w:rsid w:val="00634849"/>
    <w:rsid w:val="00634A1E"/>
    <w:rsid w:val="00634BEC"/>
    <w:rsid w:val="0063507C"/>
    <w:rsid w:val="00635FAF"/>
    <w:rsid w:val="00636573"/>
    <w:rsid w:val="00636B2B"/>
    <w:rsid w:val="00637810"/>
    <w:rsid w:val="00637F49"/>
    <w:rsid w:val="00640085"/>
    <w:rsid w:val="006405AF"/>
    <w:rsid w:val="006419A6"/>
    <w:rsid w:val="006420B9"/>
    <w:rsid w:val="00642134"/>
    <w:rsid w:val="006437A7"/>
    <w:rsid w:val="00643968"/>
    <w:rsid w:val="00643E7C"/>
    <w:rsid w:val="00644940"/>
    <w:rsid w:val="0064529F"/>
    <w:rsid w:val="006453F3"/>
    <w:rsid w:val="006472C3"/>
    <w:rsid w:val="006507C3"/>
    <w:rsid w:val="006517DC"/>
    <w:rsid w:val="00651B13"/>
    <w:rsid w:val="00652BCF"/>
    <w:rsid w:val="00654029"/>
    <w:rsid w:val="006544D7"/>
    <w:rsid w:val="006545FB"/>
    <w:rsid w:val="00654935"/>
    <w:rsid w:val="00654F90"/>
    <w:rsid w:val="00656977"/>
    <w:rsid w:val="00656A4F"/>
    <w:rsid w:val="00656CDB"/>
    <w:rsid w:val="00656ECA"/>
    <w:rsid w:val="00656F50"/>
    <w:rsid w:val="00657D76"/>
    <w:rsid w:val="00657F80"/>
    <w:rsid w:val="00660394"/>
    <w:rsid w:val="00661783"/>
    <w:rsid w:val="00661CDC"/>
    <w:rsid w:val="0066283F"/>
    <w:rsid w:val="00662ACF"/>
    <w:rsid w:val="006636E6"/>
    <w:rsid w:val="00663A92"/>
    <w:rsid w:val="00664437"/>
    <w:rsid w:val="006653B2"/>
    <w:rsid w:val="006656DC"/>
    <w:rsid w:val="00665A63"/>
    <w:rsid w:val="00665D06"/>
    <w:rsid w:val="00666EE2"/>
    <w:rsid w:val="0066739F"/>
    <w:rsid w:val="00667901"/>
    <w:rsid w:val="00667940"/>
    <w:rsid w:val="00667F13"/>
    <w:rsid w:val="006704C8"/>
    <w:rsid w:val="006704CD"/>
    <w:rsid w:val="00670B7C"/>
    <w:rsid w:val="00670B80"/>
    <w:rsid w:val="00671F3C"/>
    <w:rsid w:val="00672094"/>
    <w:rsid w:val="00672A8F"/>
    <w:rsid w:val="00672A92"/>
    <w:rsid w:val="00672FF4"/>
    <w:rsid w:val="00672FF6"/>
    <w:rsid w:val="00673759"/>
    <w:rsid w:val="00674856"/>
    <w:rsid w:val="00675791"/>
    <w:rsid w:val="00675A19"/>
    <w:rsid w:val="00676216"/>
    <w:rsid w:val="00676488"/>
    <w:rsid w:val="00677C16"/>
    <w:rsid w:val="00677EAD"/>
    <w:rsid w:val="0068031A"/>
    <w:rsid w:val="00680512"/>
    <w:rsid w:val="0068062B"/>
    <w:rsid w:val="00680776"/>
    <w:rsid w:val="00680AB7"/>
    <w:rsid w:val="0068124B"/>
    <w:rsid w:val="006813BA"/>
    <w:rsid w:val="0068195F"/>
    <w:rsid w:val="00681E66"/>
    <w:rsid w:val="006827D6"/>
    <w:rsid w:val="00682D26"/>
    <w:rsid w:val="0068328A"/>
    <w:rsid w:val="00683290"/>
    <w:rsid w:val="00683A5D"/>
    <w:rsid w:val="00683CB4"/>
    <w:rsid w:val="0068461E"/>
    <w:rsid w:val="00684938"/>
    <w:rsid w:val="00684A6E"/>
    <w:rsid w:val="00684E09"/>
    <w:rsid w:val="006853A5"/>
    <w:rsid w:val="00686C5D"/>
    <w:rsid w:val="00687CE1"/>
    <w:rsid w:val="00687FB8"/>
    <w:rsid w:val="006902B3"/>
    <w:rsid w:val="0069136E"/>
    <w:rsid w:val="00691B70"/>
    <w:rsid w:val="0069227D"/>
    <w:rsid w:val="00692286"/>
    <w:rsid w:val="0069265A"/>
    <w:rsid w:val="00692933"/>
    <w:rsid w:val="00692E2A"/>
    <w:rsid w:val="00692F5C"/>
    <w:rsid w:val="00692F5D"/>
    <w:rsid w:val="00693819"/>
    <w:rsid w:val="00693D83"/>
    <w:rsid w:val="006945BF"/>
    <w:rsid w:val="006948EA"/>
    <w:rsid w:val="006949D2"/>
    <w:rsid w:val="006963BF"/>
    <w:rsid w:val="00696BFA"/>
    <w:rsid w:val="00696D7F"/>
    <w:rsid w:val="006970CE"/>
    <w:rsid w:val="006976ED"/>
    <w:rsid w:val="00697AF9"/>
    <w:rsid w:val="00697FD5"/>
    <w:rsid w:val="006A11D8"/>
    <w:rsid w:val="006A1A8C"/>
    <w:rsid w:val="006A1BBA"/>
    <w:rsid w:val="006A1CA4"/>
    <w:rsid w:val="006A1CC2"/>
    <w:rsid w:val="006A2708"/>
    <w:rsid w:val="006A2A9E"/>
    <w:rsid w:val="006A3116"/>
    <w:rsid w:val="006A445A"/>
    <w:rsid w:val="006A47CE"/>
    <w:rsid w:val="006A4BAA"/>
    <w:rsid w:val="006A589E"/>
    <w:rsid w:val="006A63C9"/>
    <w:rsid w:val="006A6425"/>
    <w:rsid w:val="006A6698"/>
    <w:rsid w:val="006A6B4E"/>
    <w:rsid w:val="006A6FB4"/>
    <w:rsid w:val="006A732A"/>
    <w:rsid w:val="006A7510"/>
    <w:rsid w:val="006B0267"/>
    <w:rsid w:val="006B0D24"/>
    <w:rsid w:val="006B0E1A"/>
    <w:rsid w:val="006B15CC"/>
    <w:rsid w:val="006B2022"/>
    <w:rsid w:val="006B20E3"/>
    <w:rsid w:val="006B2615"/>
    <w:rsid w:val="006B2BAA"/>
    <w:rsid w:val="006B309E"/>
    <w:rsid w:val="006B3774"/>
    <w:rsid w:val="006B399A"/>
    <w:rsid w:val="006B453E"/>
    <w:rsid w:val="006B5E03"/>
    <w:rsid w:val="006B6F1C"/>
    <w:rsid w:val="006B7103"/>
    <w:rsid w:val="006B7208"/>
    <w:rsid w:val="006B7530"/>
    <w:rsid w:val="006B774F"/>
    <w:rsid w:val="006C17A8"/>
    <w:rsid w:val="006C1875"/>
    <w:rsid w:val="006C1FA5"/>
    <w:rsid w:val="006C22AF"/>
    <w:rsid w:val="006C26BC"/>
    <w:rsid w:val="006C276B"/>
    <w:rsid w:val="006C2FEC"/>
    <w:rsid w:val="006C3197"/>
    <w:rsid w:val="006C3D80"/>
    <w:rsid w:val="006C4EA9"/>
    <w:rsid w:val="006C507E"/>
    <w:rsid w:val="006C5275"/>
    <w:rsid w:val="006C5C1B"/>
    <w:rsid w:val="006C5E3F"/>
    <w:rsid w:val="006C62F3"/>
    <w:rsid w:val="006C66CA"/>
    <w:rsid w:val="006C68AD"/>
    <w:rsid w:val="006C7747"/>
    <w:rsid w:val="006C7C16"/>
    <w:rsid w:val="006D0936"/>
    <w:rsid w:val="006D0F0E"/>
    <w:rsid w:val="006D142F"/>
    <w:rsid w:val="006D15D6"/>
    <w:rsid w:val="006D1C19"/>
    <w:rsid w:val="006D1F38"/>
    <w:rsid w:val="006D22B5"/>
    <w:rsid w:val="006D2774"/>
    <w:rsid w:val="006D2A24"/>
    <w:rsid w:val="006D380F"/>
    <w:rsid w:val="006D4655"/>
    <w:rsid w:val="006D500B"/>
    <w:rsid w:val="006D5A1B"/>
    <w:rsid w:val="006D62DA"/>
    <w:rsid w:val="006D67B0"/>
    <w:rsid w:val="006D6CB0"/>
    <w:rsid w:val="006D7082"/>
    <w:rsid w:val="006D7084"/>
    <w:rsid w:val="006D7156"/>
    <w:rsid w:val="006D7345"/>
    <w:rsid w:val="006D742C"/>
    <w:rsid w:val="006D773A"/>
    <w:rsid w:val="006D7915"/>
    <w:rsid w:val="006D7E9F"/>
    <w:rsid w:val="006E0069"/>
    <w:rsid w:val="006E00E6"/>
    <w:rsid w:val="006E0457"/>
    <w:rsid w:val="006E1817"/>
    <w:rsid w:val="006E21A3"/>
    <w:rsid w:val="006E23FE"/>
    <w:rsid w:val="006E274A"/>
    <w:rsid w:val="006E360C"/>
    <w:rsid w:val="006E3B8E"/>
    <w:rsid w:val="006E51D2"/>
    <w:rsid w:val="006E6951"/>
    <w:rsid w:val="006E6CB9"/>
    <w:rsid w:val="006F083D"/>
    <w:rsid w:val="006F0C80"/>
    <w:rsid w:val="006F0FEF"/>
    <w:rsid w:val="006F14FB"/>
    <w:rsid w:val="006F1D76"/>
    <w:rsid w:val="006F24E9"/>
    <w:rsid w:val="006F2901"/>
    <w:rsid w:val="006F34DB"/>
    <w:rsid w:val="006F36FA"/>
    <w:rsid w:val="006F3A67"/>
    <w:rsid w:val="006F3ADB"/>
    <w:rsid w:val="006F4CA3"/>
    <w:rsid w:val="006F4EC6"/>
    <w:rsid w:val="006F576E"/>
    <w:rsid w:val="006F588C"/>
    <w:rsid w:val="006F5B9E"/>
    <w:rsid w:val="006F6D1D"/>
    <w:rsid w:val="006F7622"/>
    <w:rsid w:val="006F7740"/>
    <w:rsid w:val="00700A76"/>
    <w:rsid w:val="007010C9"/>
    <w:rsid w:val="00701196"/>
    <w:rsid w:val="00701894"/>
    <w:rsid w:val="00701CA9"/>
    <w:rsid w:val="0070209E"/>
    <w:rsid w:val="007022FF"/>
    <w:rsid w:val="00702B3C"/>
    <w:rsid w:val="00702DEF"/>
    <w:rsid w:val="0070341D"/>
    <w:rsid w:val="00703736"/>
    <w:rsid w:val="00703E04"/>
    <w:rsid w:val="00703E95"/>
    <w:rsid w:val="00704A96"/>
    <w:rsid w:val="00705028"/>
    <w:rsid w:val="007051AF"/>
    <w:rsid w:val="00705CD1"/>
    <w:rsid w:val="0070654A"/>
    <w:rsid w:val="00706BBD"/>
    <w:rsid w:val="00706FB3"/>
    <w:rsid w:val="00707693"/>
    <w:rsid w:val="007100EA"/>
    <w:rsid w:val="007113FD"/>
    <w:rsid w:val="0071284C"/>
    <w:rsid w:val="00712B51"/>
    <w:rsid w:val="007135FA"/>
    <w:rsid w:val="00713CD9"/>
    <w:rsid w:val="00714C24"/>
    <w:rsid w:val="00715280"/>
    <w:rsid w:val="007155A3"/>
    <w:rsid w:val="00715639"/>
    <w:rsid w:val="007160D9"/>
    <w:rsid w:val="00716AEC"/>
    <w:rsid w:val="00716E1C"/>
    <w:rsid w:val="007173D4"/>
    <w:rsid w:val="0071790A"/>
    <w:rsid w:val="00720A30"/>
    <w:rsid w:val="007212B0"/>
    <w:rsid w:val="00721537"/>
    <w:rsid w:val="007218AD"/>
    <w:rsid w:val="00721C37"/>
    <w:rsid w:val="007221F3"/>
    <w:rsid w:val="007222DE"/>
    <w:rsid w:val="0072303D"/>
    <w:rsid w:val="00723CE8"/>
    <w:rsid w:val="00724189"/>
    <w:rsid w:val="0072481C"/>
    <w:rsid w:val="007255AE"/>
    <w:rsid w:val="007256D5"/>
    <w:rsid w:val="0072596E"/>
    <w:rsid w:val="00725C6D"/>
    <w:rsid w:val="0072650A"/>
    <w:rsid w:val="0072663A"/>
    <w:rsid w:val="00726780"/>
    <w:rsid w:val="00726860"/>
    <w:rsid w:val="007269B2"/>
    <w:rsid w:val="00726B9F"/>
    <w:rsid w:val="00727140"/>
    <w:rsid w:val="00727D30"/>
    <w:rsid w:val="00730402"/>
    <w:rsid w:val="0073064F"/>
    <w:rsid w:val="0073079B"/>
    <w:rsid w:val="00730A25"/>
    <w:rsid w:val="00730D50"/>
    <w:rsid w:val="0073208B"/>
    <w:rsid w:val="00733D6B"/>
    <w:rsid w:val="00733ED5"/>
    <w:rsid w:val="00734261"/>
    <w:rsid w:val="00734787"/>
    <w:rsid w:val="00734A9E"/>
    <w:rsid w:val="00734E62"/>
    <w:rsid w:val="00735C86"/>
    <w:rsid w:val="00735CC3"/>
    <w:rsid w:val="00737657"/>
    <w:rsid w:val="0073769F"/>
    <w:rsid w:val="007400D7"/>
    <w:rsid w:val="00741B7F"/>
    <w:rsid w:val="007428E9"/>
    <w:rsid w:val="007434F2"/>
    <w:rsid w:val="007439C5"/>
    <w:rsid w:val="00745405"/>
    <w:rsid w:val="00747E4D"/>
    <w:rsid w:val="0075103C"/>
    <w:rsid w:val="00751DC3"/>
    <w:rsid w:val="00751E66"/>
    <w:rsid w:val="00751F85"/>
    <w:rsid w:val="0075272E"/>
    <w:rsid w:val="00752B0F"/>
    <w:rsid w:val="00752D62"/>
    <w:rsid w:val="00753215"/>
    <w:rsid w:val="0075399B"/>
    <w:rsid w:val="00753EAF"/>
    <w:rsid w:val="00754111"/>
    <w:rsid w:val="0075607E"/>
    <w:rsid w:val="007572FE"/>
    <w:rsid w:val="00757BB5"/>
    <w:rsid w:val="00757BC7"/>
    <w:rsid w:val="007606E3"/>
    <w:rsid w:val="007622CF"/>
    <w:rsid w:val="00762D30"/>
    <w:rsid w:val="00762EEB"/>
    <w:rsid w:val="00763419"/>
    <w:rsid w:val="00763FD5"/>
    <w:rsid w:val="007646AE"/>
    <w:rsid w:val="00765C46"/>
    <w:rsid w:val="007663C8"/>
    <w:rsid w:val="00766E44"/>
    <w:rsid w:val="00767F25"/>
    <w:rsid w:val="00770100"/>
    <w:rsid w:val="00770374"/>
    <w:rsid w:val="00770E98"/>
    <w:rsid w:val="0077123A"/>
    <w:rsid w:val="0077144B"/>
    <w:rsid w:val="00772402"/>
    <w:rsid w:val="00772488"/>
    <w:rsid w:val="00774AE0"/>
    <w:rsid w:val="00774C30"/>
    <w:rsid w:val="0077591F"/>
    <w:rsid w:val="00775957"/>
    <w:rsid w:val="00776CD9"/>
    <w:rsid w:val="007773B9"/>
    <w:rsid w:val="007776BA"/>
    <w:rsid w:val="00777D42"/>
    <w:rsid w:val="00780124"/>
    <w:rsid w:val="00780429"/>
    <w:rsid w:val="00780A09"/>
    <w:rsid w:val="00781381"/>
    <w:rsid w:val="007819D3"/>
    <w:rsid w:val="00781EA3"/>
    <w:rsid w:val="007821DB"/>
    <w:rsid w:val="007828C8"/>
    <w:rsid w:val="0078307C"/>
    <w:rsid w:val="00783D57"/>
    <w:rsid w:val="0078520C"/>
    <w:rsid w:val="007855F0"/>
    <w:rsid w:val="00786A5D"/>
    <w:rsid w:val="0078748A"/>
    <w:rsid w:val="00787563"/>
    <w:rsid w:val="00787E6E"/>
    <w:rsid w:val="0079043E"/>
    <w:rsid w:val="00790A52"/>
    <w:rsid w:val="00791790"/>
    <w:rsid w:val="00791D5F"/>
    <w:rsid w:val="0079245E"/>
    <w:rsid w:val="00792890"/>
    <w:rsid w:val="0079384F"/>
    <w:rsid w:val="00793CBB"/>
    <w:rsid w:val="00794853"/>
    <w:rsid w:val="00796404"/>
    <w:rsid w:val="00796484"/>
    <w:rsid w:val="00796B9D"/>
    <w:rsid w:val="007A0242"/>
    <w:rsid w:val="007A0810"/>
    <w:rsid w:val="007A0E87"/>
    <w:rsid w:val="007A1B78"/>
    <w:rsid w:val="007A1EB9"/>
    <w:rsid w:val="007A35B9"/>
    <w:rsid w:val="007A4003"/>
    <w:rsid w:val="007A42F4"/>
    <w:rsid w:val="007A4FEB"/>
    <w:rsid w:val="007A534E"/>
    <w:rsid w:val="007A5401"/>
    <w:rsid w:val="007A5A03"/>
    <w:rsid w:val="007A5E60"/>
    <w:rsid w:val="007A611A"/>
    <w:rsid w:val="007A6342"/>
    <w:rsid w:val="007A77E8"/>
    <w:rsid w:val="007A7A60"/>
    <w:rsid w:val="007A7F6D"/>
    <w:rsid w:val="007B0256"/>
    <w:rsid w:val="007B0DBC"/>
    <w:rsid w:val="007B1504"/>
    <w:rsid w:val="007B1B10"/>
    <w:rsid w:val="007B2860"/>
    <w:rsid w:val="007B29C6"/>
    <w:rsid w:val="007B35AB"/>
    <w:rsid w:val="007B384A"/>
    <w:rsid w:val="007B3C2E"/>
    <w:rsid w:val="007B4C2E"/>
    <w:rsid w:val="007B52EF"/>
    <w:rsid w:val="007B5367"/>
    <w:rsid w:val="007B53D5"/>
    <w:rsid w:val="007B5469"/>
    <w:rsid w:val="007B554A"/>
    <w:rsid w:val="007B56D6"/>
    <w:rsid w:val="007B6763"/>
    <w:rsid w:val="007B7F84"/>
    <w:rsid w:val="007C089F"/>
    <w:rsid w:val="007C10A9"/>
    <w:rsid w:val="007C1482"/>
    <w:rsid w:val="007C1646"/>
    <w:rsid w:val="007C16C0"/>
    <w:rsid w:val="007C184D"/>
    <w:rsid w:val="007C2B3E"/>
    <w:rsid w:val="007C2D9D"/>
    <w:rsid w:val="007C353E"/>
    <w:rsid w:val="007C414B"/>
    <w:rsid w:val="007C4231"/>
    <w:rsid w:val="007C44B1"/>
    <w:rsid w:val="007C4D69"/>
    <w:rsid w:val="007C5059"/>
    <w:rsid w:val="007C52F4"/>
    <w:rsid w:val="007C5534"/>
    <w:rsid w:val="007C561A"/>
    <w:rsid w:val="007C5B23"/>
    <w:rsid w:val="007C680D"/>
    <w:rsid w:val="007C6D6D"/>
    <w:rsid w:val="007C72B2"/>
    <w:rsid w:val="007C76B2"/>
    <w:rsid w:val="007C7BBF"/>
    <w:rsid w:val="007C7EBF"/>
    <w:rsid w:val="007D0E87"/>
    <w:rsid w:val="007D246F"/>
    <w:rsid w:val="007D2F6F"/>
    <w:rsid w:val="007D362F"/>
    <w:rsid w:val="007D484D"/>
    <w:rsid w:val="007D484F"/>
    <w:rsid w:val="007D4CD8"/>
    <w:rsid w:val="007D5192"/>
    <w:rsid w:val="007D5E19"/>
    <w:rsid w:val="007D5E42"/>
    <w:rsid w:val="007D636E"/>
    <w:rsid w:val="007D6CCD"/>
    <w:rsid w:val="007D776B"/>
    <w:rsid w:val="007D7F62"/>
    <w:rsid w:val="007E016B"/>
    <w:rsid w:val="007E0653"/>
    <w:rsid w:val="007E0A71"/>
    <w:rsid w:val="007E12D9"/>
    <w:rsid w:val="007E2361"/>
    <w:rsid w:val="007E2493"/>
    <w:rsid w:val="007E291F"/>
    <w:rsid w:val="007E4138"/>
    <w:rsid w:val="007E4AEF"/>
    <w:rsid w:val="007E56CF"/>
    <w:rsid w:val="007E5A6A"/>
    <w:rsid w:val="007E6C82"/>
    <w:rsid w:val="007E6E3D"/>
    <w:rsid w:val="007E78AB"/>
    <w:rsid w:val="007F05F8"/>
    <w:rsid w:val="007F05FB"/>
    <w:rsid w:val="007F0D9E"/>
    <w:rsid w:val="007F0F4B"/>
    <w:rsid w:val="007F15F5"/>
    <w:rsid w:val="007F1983"/>
    <w:rsid w:val="007F1CA1"/>
    <w:rsid w:val="007F1D2C"/>
    <w:rsid w:val="007F2315"/>
    <w:rsid w:val="007F27F3"/>
    <w:rsid w:val="007F3197"/>
    <w:rsid w:val="007F32C0"/>
    <w:rsid w:val="007F33B4"/>
    <w:rsid w:val="007F37DC"/>
    <w:rsid w:val="007F3AB7"/>
    <w:rsid w:val="007F4B3A"/>
    <w:rsid w:val="007F5053"/>
    <w:rsid w:val="007F522F"/>
    <w:rsid w:val="007F56AB"/>
    <w:rsid w:val="007F56E5"/>
    <w:rsid w:val="007F5A3A"/>
    <w:rsid w:val="007F6FE4"/>
    <w:rsid w:val="007F709E"/>
    <w:rsid w:val="007F7242"/>
    <w:rsid w:val="007F7C53"/>
    <w:rsid w:val="007F7DE6"/>
    <w:rsid w:val="008009E5"/>
    <w:rsid w:val="00801C51"/>
    <w:rsid w:val="00801D73"/>
    <w:rsid w:val="00802318"/>
    <w:rsid w:val="008034EA"/>
    <w:rsid w:val="00803582"/>
    <w:rsid w:val="008037FB"/>
    <w:rsid w:val="00803F01"/>
    <w:rsid w:val="008042CD"/>
    <w:rsid w:val="00804554"/>
    <w:rsid w:val="008047B1"/>
    <w:rsid w:val="00804B4B"/>
    <w:rsid w:val="00804E8A"/>
    <w:rsid w:val="0080519C"/>
    <w:rsid w:val="0080585E"/>
    <w:rsid w:val="00805C76"/>
    <w:rsid w:val="00806131"/>
    <w:rsid w:val="00806252"/>
    <w:rsid w:val="00806643"/>
    <w:rsid w:val="00806D9F"/>
    <w:rsid w:val="00806DA5"/>
    <w:rsid w:val="00810045"/>
    <w:rsid w:val="00810B37"/>
    <w:rsid w:val="0081183D"/>
    <w:rsid w:val="00811C76"/>
    <w:rsid w:val="00811F5F"/>
    <w:rsid w:val="008120E6"/>
    <w:rsid w:val="00812129"/>
    <w:rsid w:val="00812659"/>
    <w:rsid w:val="0081275A"/>
    <w:rsid w:val="008128FE"/>
    <w:rsid w:val="00812C26"/>
    <w:rsid w:val="00815E83"/>
    <w:rsid w:val="008164B6"/>
    <w:rsid w:val="008168DF"/>
    <w:rsid w:val="00816ABB"/>
    <w:rsid w:val="008170CC"/>
    <w:rsid w:val="00817AF5"/>
    <w:rsid w:val="0082070C"/>
    <w:rsid w:val="008210B5"/>
    <w:rsid w:val="0082159C"/>
    <w:rsid w:val="008216AF"/>
    <w:rsid w:val="00821FCD"/>
    <w:rsid w:val="008223A6"/>
    <w:rsid w:val="00822668"/>
    <w:rsid w:val="00823345"/>
    <w:rsid w:val="008233A2"/>
    <w:rsid w:val="00823DD1"/>
    <w:rsid w:val="00824303"/>
    <w:rsid w:val="0082442E"/>
    <w:rsid w:val="0082454F"/>
    <w:rsid w:val="008253E3"/>
    <w:rsid w:val="0082585E"/>
    <w:rsid w:val="00826151"/>
    <w:rsid w:val="00826734"/>
    <w:rsid w:val="00827318"/>
    <w:rsid w:val="008275AB"/>
    <w:rsid w:val="00827882"/>
    <w:rsid w:val="00827ED5"/>
    <w:rsid w:val="00830094"/>
    <w:rsid w:val="008308B3"/>
    <w:rsid w:val="008309AD"/>
    <w:rsid w:val="00830B7F"/>
    <w:rsid w:val="00831167"/>
    <w:rsid w:val="008312D3"/>
    <w:rsid w:val="008312DB"/>
    <w:rsid w:val="00831351"/>
    <w:rsid w:val="0083155E"/>
    <w:rsid w:val="0083181C"/>
    <w:rsid w:val="008318FD"/>
    <w:rsid w:val="008319BE"/>
    <w:rsid w:val="008324E4"/>
    <w:rsid w:val="00832FBB"/>
    <w:rsid w:val="008338AA"/>
    <w:rsid w:val="00834156"/>
    <w:rsid w:val="008345E0"/>
    <w:rsid w:val="00834636"/>
    <w:rsid w:val="00834E10"/>
    <w:rsid w:val="00835774"/>
    <w:rsid w:val="008360C8"/>
    <w:rsid w:val="00836579"/>
    <w:rsid w:val="00836C3A"/>
    <w:rsid w:val="00837702"/>
    <w:rsid w:val="00837876"/>
    <w:rsid w:val="0084038E"/>
    <w:rsid w:val="008418DA"/>
    <w:rsid w:val="00841939"/>
    <w:rsid w:val="008424AF"/>
    <w:rsid w:val="00843020"/>
    <w:rsid w:val="008431C2"/>
    <w:rsid w:val="00843426"/>
    <w:rsid w:val="00843916"/>
    <w:rsid w:val="00843CD2"/>
    <w:rsid w:val="00844FFB"/>
    <w:rsid w:val="0084512A"/>
    <w:rsid w:val="008458AA"/>
    <w:rsid w:val="00845BCC"/>
    <w:rsid w:val="00846152"/>
    <w:rsid w:val="0084774E"/>
    <w:rsid w:val="0084778A"/>
    <w:rsid w:val="00847DB5"/>
    <w:rsid w:val="00851A9D"/>
    <w:rsid w:val="00851D01"/>
    <w:rsid w:val="00852422"/>
    <w:rsid w:val="0085251C"/>
    <w:rsid w:val="00852695"/>
    <w:rsid w:val="00852920"/>
    <w:rsid w:val="00852F0B"/>
    <w:rsid w:val="00852F87"/>
    <w:rsid w:val="00852FD5"/>
    <w:rsid w:val="00853782"/>
    <w:rsid w:val="008545EF"/>
    <w:rsid w:val="00854C10"/>
    <w:rsid w:val="00855594"/>
    <w:rsid w:val="00855EBE"/>
    <w:rsid w:val="00856A4C"/>
    <w:rsid w:val="00856E26"/>
    <w:rsid w:val="008572D7"/>
    <w:rsid w:val="008578B4"/>
    <w:rsid w:val="00857D81"/>
    <w:rsid w:val="008601FA"/>
    <w:rsid w:val="00860CEE"/>
    <w:rsid w:val="00861154"/>
    <w:rsid w:val="0086293E"/>
    <w:rsid w:val="00862EE1"/>
    <w:rsid w:val="008633DA"/>
    <w:rsid w:val="00864006"/>
    <w:rsid w:val="008644D6"/>
    <w:rsid w:val="008646BA"/>
    <w:rsid w:val="00865365"/>
    <w:rsid w:val="00865425"/>
    <w:rsid w:val="00865C39"/>
    <w:rsid w:val="00865E04"/>
    <w:rsid w:val="00865FEB"/>
    <w:rsid w:val="00866426"/>
    <w:rsid w:val="00866442"/>
    <w:rsid w:val="008674F2"/>
    <w:rsid w:val="00867BC5"/>
    <w:rsid w:val="00867EF2"/>
    <w:rsid w:val="008701E0"/>
    <w:rsid w:val="008714CF"/>
    <w:rsid w:val="00871508"/>
    <w:rsid w:val="0087250A"/>
    <w:rsid w:val="008725C2"/>
    <w:rsid w:val="0087279B"/>
    <w:rsid w:val="008730B5"/>
    <w:rsid w:val="008741B9"/>
    <w:rsid w:val="0087421C"/>
    <w:rsid w:val="00875419"/>
    <w:rsid w:val="00875810"/>
    <w:rsid w:val="00875BAC"/>
    <w:rsid w:val="008763D0"/>
    <w:rsid w:val="008763FB"/>
    <w:rsid w:val="00876400"/>
    <w:rsid w:val="008764CD"/>
    <w:rsid w:val="00876654"/>
    <w:rsid w:val="0087708A"/>
    <w:rsid w:val="00880249"/>
    <w:rsid w:val="00881E4B"/>
    <w:rsid w:val="00882249"/>
    <w:rsid w:val="00882635"/>
    <w:rsid w:val="008828B6"/>
    <w:rsid w:val="00882C3D"/>
    <w:rsid w:val="00882D7D"/>
    <w:rsid w:val="00882EDF"/>
    <w:rsid w:val="008836C3"/>
    <w:rsid w:val="008837EE"/>
    <w:rsid w:val="00883B44"/>
    <w:rsid w:val="00883C9D"/>
    <w:rsid w:val="00883F58"/>
    <w:rsid w:val="00884391"/>
    <w:rsid w:val="00884A02"/>
    <w:rsid w:val="0088565C"/>
    <w:rsid w:val="008856D2"/>
    <w:rsid w:val="00885854"/>
    <w:rsid w:val="00885C71"/>
    <w:rsid w:val="008864A1"/>
    <w:rsid w:val="0088659D"/>
    <w:rsid w:val="00886AE9"/>
    <w:rsid w:val="008874EB"/>
    <w:rsid w:val="00887DA1"/>
    <w:rsid w:val="00890009"/>
    <w:rsid w:val="008904AC"/>
    <w:rsid w:val="008907A8"/>
    <w:rsid w:val="00890C27"/>
    <w:rsid w:val="008919F9"/>
    <w:rsid w:val="00892630"/>
    <w:rsid w:val="00892ACB"/>
    <w:rsid w:val="00893D6C"/>
    <w:rsid w:val="008940F1"/>
    <w:rsid w:val="008946D0"/>
    <w:rsid w:val="00894BC9"/>
    <w:rsid w:val="00895236"/>
    <w:rsid w:val="00895ABB"/>
    <w:rsid w:val="00895AD3"/>
    <w:rsid w:val="00895F88"/>
    <w:rsid w:val="00896591"/>
    <w:rsid w:val="00896A7A"/>
    <w:rsid w:val="00896ED4"/>
    <w:rsid w:val="00897322"/>
    <w:rsid w:val="00897364"/>
    <w:rsid w:val="00897ACE"/>
    <w:rsid w:val="008A04C9"/>
    <w:rsid w:val="008A0824"/>
    <w:rsid w:val="008A0E7B"/>
    <w:rsid w:val="008A0F8D"/>
    <w:rsid w:val="008A174B"/>
    <w:rsid w:val="008A1CBA"/>
    <w:rsid w:val="008A1EB0"/>
    <w:rsid w:val="008A2A75"/>
    <w:rsid w:val="008A45E7"/>
    <w:rsid w:val="008A5B72"/>
    <w:rsid w:val="008A6054"/>
    <w:rsid w:val="008A75CF"/>
    <w:rsid w:val="008A7774"/>
    <w:rsid w:val="008A7A2B"/>
    <w:rsid w:val="008A7F30"/>
    <w:rsid w:val="008B057B"/>
    <w:rsid w:val="008B05D9"/>
    <w:rsid w:val="008B187F"/>
    <w:rsid w:val="008B19BF"/>
    <w:rsid w:val="008B19D2"/>
    <w:rsid w:val="008B1DB0"/>
    <w:rsid w:val="008B2945"/>
    <w:rsid w:val="008B2F4F"/>
    <w:rsid w:val="008B3187"/>
    <w:rsid w:val="008B341F"/>
    <w:rsid w:val="008B3B17"/>
    <w:rsid w:val="008B3F48"/>
    <w:rsid w:val="008B3F7D"/>
    <w:rsid w:val="008B4661"/>
    <w:rsid w:val="008B47F1"/>
    <w:rsid w:val="008B4A08"/>
    <w:rsid w:val="008B4CAA"/>
    <w:rsid w:val="008B5954"/>
    <w:rsid w:val="008B5A52"/>
    <w:rsid w:val="008B5B7F"/>
    <w:rsid w:val="008B5D6A"/>
    <w:rsid w:val="008B618A"/>
    <w:rsid w:val="008B61C6"/>
    <w:rsid w:val="008B63D7"/>
    <w:rsid w:val="008B6ED3"/>
    <w:rsid w:val="008C03E7"/>
    <w:rsid w:val="008C0A8A"/>
    <w:rsid w:val="008C183A"/>
    <w:rsid w:val="008C207D"/>
    <w:rsid w:val="008C236E"/>
    <w:rsid w:val="008C2C03"/>
    <w:rsid w:val="008C2D3C"/>
    <w:rsid w:val="008C3B3A"/>
    <w:rsid w:val="008C3B8D"/>
    <w:rsid w:val="008C4EC1"/>
    <w:rsid w:val="008C51F4"/>
    <w:rsid w:val="008C52A4"/>
    <w:rsid w:val="008C5CA6"/>
    <w:rsid w:val="008C64A8"/>
    <w:rsid w:val="008C6EE7"/>
    <w:rsid w:val="008C72DB"/>
    <w:rsid w:val="008D0290"/>
    <w:rsid w:val="008D09A9"/>
    <w:rsid w:val="008D0AB6"/>
    <w:rsid w:val="008D0FE0"/>
    <w:rsid w:val="008D1D9B"/>
    <w:rsid w:val="008D20EB"/>
    <w:rsid w:val="008D26B2"/>
    <w:rsid w:val="008D2F4E"/>
    <w:rsid w:val="008D3099"/>
    <w:rsid w:val="008D37EC"/>
    <w:rsid w:val="008D3AAB"/>
    <w:rsid w:val="008D40D3"/>
    <w:rsid w:val="008D41BA"/>
    <w:rsid w:val="008D427A"/>
    <w:rsid w:val="008D4D55"/>
    <w:rsid w:val="008D51C8"/>
    <w:rsid w:val="008D55D5"/>
    <w:rsid w:val="008D58BB"/>
    <w:rsid w:val="008D6C00"/>
    <w:rsid w:val="008D6C89"/>
    <w:rsid w:val="008D700C"/>
    <w:rsid w:val="008D7247"/>
    <w:rsid w:val="008D7403"/>
    <w:rsid w:val="008D74B5"/>
    <w:rsid w:val="008D792E"/>
    <w:rsid w:val="008E0261"/>
    <w:rsid w:val="008E08BC"/>
    <w:rsid w:val="008E0924"/>
    <w:rsid w:val="008E0C54"/>
    <w:rsid w:val="008E0D50"/>
    <w:rsid w:val="008E1794"/>
    <w:rsid w:val="008E1D71"/>
    <w:rsid w:val="008E26E1"/>
    <w:rsid w:val="008E291E"/>
    <w:rsid w:val="008E31A9"/>
    <w:rsid w:val="008E34CB"/>
    <w:rsid w:val="008E3FB2"/>
    <w:rsid w:val="008E400A"/>
    <w:rsid w:val="008E46FC"/>
    <w:rsid w:val="008E511E"/>
    <w:rsid w:val="008E5E10"/>
    <w:rsid w:val="008E6531"/>
    <w:rsid w:val="008E6A22"/>
    <w:rsid w:val="008E6CCE"/>
    <w:rsid w:val="008E72C7"/>
    <w:rsid w:val="008F0F8A"/>
    <w:rsid w:val="008F1487"/>
    <w:rsid w:val="008F1DCF"/>
    <w:rsid w:val="008F2235"/>
    <w:rsid w:val="008F2458"/>
    <w:rsid w:val="008F2CDC"/>
    <w:rsid w:val="008F3748"/>
    <w:rsid w:val="008F3849"/>
    <w:rsid w:val="008F4641"/>
    <w:rsid w:val="008F46C1"/>
    <w:rsid w:val="008F4BBA"/>
    <w:rsid w:val="008F4DE1"/>
    <w:rsid w:val="008F554B"/>
    <w:rsid w:val="008F55A1"/>
    <w:rsid w:val="008F55B1"/>
    <w:rsid w:val="008F5990"/>
    <w:rsid w:val="008F5D62"/>
    <w:rsid w:val="008F5E03"/>
    <w:rsid w:val="008F7156"/>
    <w:rsid w:val="008F75E4"/>
    <w:rsid w:val="00900800"/>
    <w:rsid w:val="00900956"/>
    <w:rsid w:val="00900C9B"/>
    <w:rsid w:val="009014A3"/>
    <w:rsid w:val="0090158A"/>
    <w:rsid w:val="00901F6D"/>
    <w:rsid w:val="00902CC4"/>
    <w:rsid w:val="009033AA"/>
    <w:rsid w:val="0090368A"/>
    <w:rsid w:val="00903E03"/>
    <w:rsid w:val="00904E5D"/>
    <w:rsid w:val="009051CF"/>
    <w:rsid w:val="00905F57"/>
    <w:rsid w:val="00906431"/>
    <w:rsid w:val="00906C26"/>
    <w:rsid w:val="0090727C"/>
    <w:rsid w:val="009073DB"/>
    <w:rsid w:val="009075AC"/>
    <w:rsid w:val="00907945"/>
    <w:rsid w:val="00907D52"/>
    <w:rsid w:val="00907D7C"/>
    <w:rsid w:val="0091019A"/>
    <w:rsid w:val="00910400"/>
    <w:rsid w:val="00910B74"/>
    <w:rsid w:val="009112DF"/>
    <w:rsid w:val="00911528"/>
    <w:rsid w:val="00911E37"/>
    <w:rsid w:val="00912BE1"/>
    <w:rsid w:val="009131C3"/>
    <w:rsid w:val="00913330"/>
    <w:rsid w:val="009135EE"/>
    <w:rsid w:val="009143F3"/>
    <w:rsid w:val="0091440B"/>
    <w:rsid w:val="009148B5"/>
    <w:rsid w:val="0091495B"/>
    <w:rsid w:val="009149D7"/>
    <w:rsid w:val="00914F78"/>
    <w:rsid w:val="00915D86"/>
    <w:rsid w:val="009163FA"/>
    <w:rsid w:val="0091662D"/>
    <w:rsid w:val="00916880"/>
    <w:rsid w:val="00916C78"/>
    <w:rsid w:val="009171EF"/>
    <w:rsid w:val="00917751"/>
    <w:rsid w:val="00917AD6"/>
    <w:rsid w:val="009207A2"/>
    <w:rsid w:val="00920D58"/>
    <w:rsid w:val="00921A18"/>
    <w:rsid w:val="00921D5E"/>
    <w:rsid w:val="00922396"/>
    <w:rsid w:val="00922763"/>
    <w:rsid w:val="009231D3"/>
    <w:rsid w:val="00924781"/>
    <w:rsid w:val="00925101"/>
    <w:rsid w:val="00925268"/>
    <w:rsid w:val="009253EB"/>
    <w:rsid w:val="00925D1E"/>
    <w:rsid w:val="00926463"/>
    <w:rsid w:val="00926B3A"/>
    <w:rsid w:val="00926F6D"/>
    <w:rsid w:val="0092709B"/>
    <w:rsid w:val="0092765C"/>
    <w:rsid w:val="00927AC4"/>
    <w:rsid w:val="0093033E"/>
    <w:rsid w:val="009311DF"/>
    <w:rsid w:val="00931929"/>
    <w:rsid w:val="00931A25"/>
    <w:rsid w:val="00931B61"/>
    <w:rsid w:val="009324E1"/>
    <w:rsid w:val="009326B0"/>
    <w:rsid w:val="00932CFE"/>
    <w:rsid w:val="00932DBA"/>
    <w:rsid w:val="00932F1C"/>
    <w:rsid w:val="0093302E"/>
    <w:rsid w:val="009332E8"/>
    <w:rsid w:val="009338A3"/>
    <w:rsid w:val="00933A8C"/>
    <w:rsid w:val="00933BE3"/>
    <w:rsid w:val="009347E4"/>
    <w:rsid w:val="00934E4D"/>
    <w:rsid w:val="0093500B"/>
    <w:rsid w:val="00935160"/>
    <w:rsid w:val="009355E4"/>
    <w:rsid w:val="009357D4"/>
    <w:rsid w:val="00935B67"/>
    <w:rsid w:val="00935CF8"/>
    <w:rsid w:val="00935DB2"/>
    <w:rsid w:val="00936157"/>
    <w:rsid w:val="0093658C"/>
    <w:rsid w:val="00936B5F"/>
    <w:rsid w:val="00937877"/>
    <w:rsid w:val="00937AB6"/>
    <w:rsid w:val="00937FA4"/>
    <w:rsid w:val="0094021F"/>
    <w:rsid w:val="00940484"/>
    <w:rsid w:val="00940B3E"/>
    <w:rsid w:val="00940BFA"/>
    <w:rsid w:val="00941896"/>
    <w:rsid w:val="00941FEE"/>
    <w:rsid w:val="00942500"/>
    <w:rsid w:val="009425F6"/>
    <w:rsid w:val="00942830"/>
    <w:rsid w:val="00942D0D"/>
    <w:rsid w:val="00943667"/>
    <w:rsid w:val="0094370C"/>
    <w:rsid w:val="009438C3"/>
    <w:rsid w:val="00944068"/>
    <w:rsid w:val="00944478"/>
    <w:rsid w:val="009446A3"/>
    <w:rsid w:val="00944991"/>
    <w:rsid w:val="00944C8C"/>
    <w:rsid w:val="00945B16"/>
    <w:rsid w:val="00946297"/>
    <w:rsid w:val="00946A68"/>
    <w:rsid w:val="0094729E"/>
    <w:rsid w:val="00947FD7"/>
    <w:rsid w:val="0095083C"/>
    <w:rsid w:val="009515D2"/>
    <w:rsid w:val="009516F7"/>
    <w:rsid w:val="00951A4C"/>
    <w:rsid w:val="00951F10"/>
    <w:rsid w:val="009526CE"/>
    <w:rsid w:val="0095275F"/>
    <w:rsid w:val="00952878"/>
    <w:rsid w:val="00952A2C"/>
    <w:rsid w:val="0095348F"/>
    <w:rsid w:val="00953C84"/>
    <w:rsid w:val="009547D9"/>
    <w:rsid w:val="00954A8C"/>
    <w:rsid w:val="00955559"/>
    <w:rsid w:val="009557D3"/>
    <w:rsid w:val="00955B20"/>
    <w:rsid w:val="00955F90"/>
    <w:rsid w:val="009561FB"/>
    <w:rsid w:val="009571FB"/>
    <w:rsid w:val="009575A9"/>
    <w:rsid w:val="00957A23"/>
    <w:rsid w:val="00957AD3"/>
    <w:rsid w:val="00957EB2"/>
    <w:rsid w:val="00957F6E"/>
    <w:rsid w:val="00960932"/>
    <w:rsid w:val="009609B7"/>
    <w:rsid w:val="00960BB1"/>
    <w:rsid w:val="00960CB0"/>
    <w:rsid w:val="0096144E"/>
    <w:rsid w:val="009615AF"/>
    <w:rsid w:val="009619AE"/>
    <w:rsid w:val="00961DF9"/>
    <w:rsid w:val="00962032"/>
    <w:rsid w:val="00962DEF"/>
    <w:rsid w:val="00963075"/>
    <w:rsid w:val="00963E8A"/>
    <w:rsid w:val="009640A6"/>
    <w:rsid w:val="009644F0"/>
    <w:rsid w:val="0096483F"/>
    <w:rsid w:val="00965E25"/>
    <w:rsid w:val="00965E77"/>
    <w:rsid w:val="009669F8"/>
    <w:rsid w:val="00966C98"/>
    <w:rsid w:val="00966FD7"/>
    <w:rsid w:val="00967991"/>
    <w:rsid w:val="0097105C"/>
    <w:rsid w:val="0097142F"/>
    <w:rsid w:val="00971443"/>
    <w:rsid w:val="009715D9"/>
    <w:rsid w:val="00972C3F"/>
    <w:rsid w:val="009734F8"/>
    <w:rsid w:val="00973CB4"/>
    <w:rsid w:val="009745B7"/>
    <w:rsid w:val="00974C1B"/>
    <w:rsid w:val="00974FD6"/>
    <w:rsid w:val="00975020"/>
    <w:rsid w:val="009751B4"/>
    <w:rsid w:val="00975953"/>
    <w:rsid w:val="00975C91"/>
    <w:rsid w:val="0097634C"/>
    <w:rsid w:val="00976635"/>
    <w:rsid w:val="009773FA"/>
    <w:rsid w:val="00980451"/>
    <w:rsid w:val="00980AB2"/>
    <w:rsid w:val="00981161"/>
    <w:rsid w:val="00981BE2"/>
    <w:rsid w:val="00982BF2"/>
    <w:rsid w:val="00982D85"/>
    <w:rsid w:val="009830DE"/>
    <w:rsid w:val="00983CD5"/>
    <w:rsid w:val="00984019"/>
    <w:rsid w:val="00984428"/>
    <w:rsid w:val="00984900"/>
    <w:rsid w:val="00984908"/>
    <w:rsid w:val="00984CD4"/>
    <w:rsid w:val="0098556E"/>
    <w:rsid w:val="00985AEE"/>
    <w:rsid w:val="0098623D"/>
    <w:rsid w:val="0098634B"/>
    <w:rsid w:val="0098634C"/>
    <w:rsid w:val="009875C7"/>
    <w:rsid w:val="00987AB6"/>
    <w:rsid w:val="00987C0D"/>
    <w:rsid w:val="009901FC"/>
    <w:rsid w:val="009904F1"/>
    <w:rsid w:val="009913B2"/>
    <w:rsid w:val="00992D41"/>
    <w:rsid w:val="00992F44"/>
    <w:rsid w:val="0099315F"/>
    <w:rsid w:val="0099354B"/>
    <w:rsid w:val="0099367E"/>
    <w:rsid w:val="0099404B"/>
    <w:rsid w:val="009944C2"/>
    <w:rsid w:val="009947BD"/>
    <w:rsid w:val="00994BA2"/>
    <w:rsid w:val="00995EEA"/>
    <w:rsid w:val="0099629B"/>
    <w:rsid w:val="00997AB3"/>
    <w:rsid w:val="00997F96"/>
    <w:rsid w:val="009A0F8B"/>
    <w:rsid w:val="009A1495"/>
    <w:rsid w:val="009A24EF"/>
    <w:rsid w:val="009A292C"/>
    <w:rsid w:val="009A2972"/>
    <w:rsid w:val="009A4112"/>
    <w:rsid w:val="009A4693"/>
    <w:rsid w:val="009A4878"/>
    <w:rsid w:val="009A4A81"/>
    <w:rsid w:val="009A4F4F"/>
    <w:rsid w:val="009A5133"/>
    <w:rsid w:val="009A520F"/>
    <w:rsid w:val="009A531A"/>
    <w:rsid w:val="009A5960"/>
    <w:rsid w:val="009A596E"/>
    <w:rsid w:val="009A60DC"/>
    <w:rsid w:val="009A63C9"/>
    <w:rsid w:val="009A683D"/>
    <w:rsid w:val="009A7006"/>
    <w:rsid w:val="009A75B2"/>
    <w:rsid w:val="009B072C"/>
    <w:rsid w:val="009B0B6D"/>
    <w:rsid w:val="009B100C"/>
    <w:rsid w:val="009B2974"/>
    <w:rsid w:val="009B302D"/>
    <w:rsid w:val="009B4CE6"/>
    <w:rsid w:val="009B53FB"/>
    <w:rsid w:val="009B5515"/>
    <w:rsid w:val="009B55A1"/>
    <w:rsid w:val="009B63E3"/>
    <w:rsid w:val="009B66AB"/>
    <w:rsid w:val="009B69B3"/>
    <w:rsid w:val="009B6A8A"/>
    <w:rsid w:val="009B6DF9"/>
    <w:rsid w:val="009B72F6"/>
    <w:rsid w:val="009B75BA"/>
    <w:rsid w:val="009B769F"/>
    <w:rsid w:val="009B7B09"/>
    <w:rsid w:val="009B7B2F"/>
    <w:rsid w:val="009B7CE7"/>
    <w:rsid w:val="009C05C4"/>
    <w:rsid w:val="009C09B4"/>
    <w:rsid w:val="009C0A5F"/>
    <w:rsid w:val="009C0CC2"/>
    <w:rsid w:val="009C0D73"/>
    <w:rsid w:val="009C14CF"/>
    <w:rsid w:val="009C2804"/>
    <w:rsid w:val="009C2876"/>
    <w:rsid w:val="009C2919"/>
    <w:rsid w:val="009C2C37"/>
    <w:rsid w:val="009C2CF4"/>
    <w:rsid w:val="009C4EBA"/>
    <w:rsid w:val="009C4F14"/>
    <w:rsid w:val="009C509C"/>
    <w:rsid w:val="009C540C"/>
    <w:rsid w:val="009C55A8"/>
    <w:rsid w:val="009C5636"/>
    <w:rsid w:val="009C6B97"/>
    <w:rsid w:val="009C6C21"/>
    <w:rsid w:val="009C6E2E"/>
    <w:rsid w:val="009C732C"/>
    <w:rsid w:val="009D065A"/>
    <w:rsid w:val="009D06AA"/>
    <w:rsid w:val="009D0835"/>
    <w:rsid w:val="009D08A3"/>
    <w:rsid w:val="009D19D7"/>
    <w:rsid w:val="009D1CDD"/>
    <w:rsid w:val="009D20A0"/>
    <w:rsid w:val="009D215F"/>
    <w:rsid w:val="009D295D"/>
    <w:rsid w:val="009D32CA"/>
    <w:rsid w:val="009D349A"/>
    <w:rsid w:val="009D35F0"/>
    <w:rsid w:val="009D3966"/>
    <w:rsid w:val="009D3DAB"/>
    <w:rsid w:val="009D403E"/>
    <w:rsid w:val="009D4933"/>
    <w:rsid w:val="009D562A"/>
    <w:rsid w:val="009D64F8"/>
    <w:rsid w:val="009D6E1A"/>
    <w:rsid w:val="009D7885"/>
    <w:rsid w:val="009E08B4"/>
    <w:rsid w:val="009E0C69"/>
    <w:rsid w:val="009E0D8F"/>
    <w:rsid w:val="009E0ED0"/>
    <w:rsid w:val="009E1099"/>
    <w:rsid w:val="009E253C"/>
    <w:rsid w:val="009E2B5D"/>
    <w:rsid w:val="009E300D"/>
    <w:rsid w:val="009E3286"/>
    <w:rsid w:val="009E3356"/>
    <w:rsid w:val="009E3408"/>
    <w:rsid w:val="009E4C0B"/>
    <w:rsid w:val="009E5277"/>
    <w:rsid w:val="009E535D"/>
    <w:rsid w:val="009E5E5C"/>
    <w:rsid w:val="009E631B"/>
    <w:rsid w:val="009E7901"/>
    <w:rsid w:val="009E7B62"/>
    <w:rsid w:val="009F167C"/>
    <w:rsid w:val="009F173B"/>
    <w:rsid w:val="009F2312"/>
    <w:rsid w:val="009F236A"/>
    <w:rsid w:val="009F277A"/>
    <w:rsid w:val="009F2D1D"/>
    <w:rsid w:val="009F2F7B"/>
    <w:rsid w:val="009F2F9E"/>
    <w:rsid w:val="009F3561"/>
    <w:rsid w:val="009F3662"/>
    <w:rsid w:val="009F45AA"/>
    <w:rsid w:val="009F5060"/>
    <w:rsid w:val="009F5A12"/>
    <w:rsid w:val="009F5D0A"/>
    <w:rsid w:val="009F5DF3"/>
    <w:rsid w:val="009F5F43"/>
    <w:rsid w:val="009F6F44"/>
    <w:rsid w:val="009F71C0"/>
    <w:rsid w:val="009F7826"/>
    <w:rsid w:val="009F784F"/>
    <w:rsid w:val="009F7C92"/>
    <w:rsid w:val="00A00F48"/>
    <w:rsid w:val="00A0168C"/>
    <w:rsid w:val="00A017AF"/>
    <w:rsid w:val="00A021F6"/>
    <w:rsid w:val="00A029FA"/>
    <w:rsid w:val="00A0386F"/>
    <w:rsid w:val="00A03B4F"/>
    <w:rsid w:val="00A05714"/>
    <w:rsid w:val="00A062AC"/>
    <w:rsid w:val="00A07520"/>
    <w:rsid w:val="00A1026B"/>
    <w:rsid w:val="00A10403"/>
    <w:rsid w:val="00A11274"/>
    <w:rsid w:val="00A122DF"/>
    <w:rsid w:val="00A1274E"/>
    <w:rsid w:val="00A13283"/>
    <w:rsid w:val="00A138EB"/>
    <w:rsid w:val="00A13930"/>
    <w:rsid w:val="00A13FBD"/>
    <w:rsid w:val="00A14034"/>
    <w:rsid w:val="00A14900"/>
    <w:rsid w:val="00A1556E"/>
    <w:rsid w:val="00A15CFB"/>
    <w:rsid w:val="00A16317"/>
    <w:rsid w:val="00A17230"/>
    <w:rsid w:val="00A1781F"/>
    <w:rsid w:val="00A1797F"/>
    <w:rsid w:val="00A17FDD"/>
    <w:rsid w:val="00A2072B"/>
    <w:rsid w:val="00A20BAF"/>
    <w:rsid w:val="00A20DC4"/>
    <w:rsid w:val="00A21623"/>
    <w:rsid w:val="00A21B08"/>
    <w:rsid w:val="00A21B35"/>
    <w:rsid w:val="00A21EBB"/>
    <w:rsid w:val="00A23055"/>
    <w:rsid w:val="00A23417"/>
    <w:rsid w:val="00A23C49"/>
    <w:rsid w:val="00A23D3C"/>
    <w:rsid w:val="00A2599E"/>
    <w:rsid w:val="00A26201"/>
    <w:rsid w:val="00A26BA9"/>
    <w:rsid w:val="00A26C61"/>
    <w:rsid w:val="00A26F1D"/>
    <w:rsid w:val="00A26F95"/>
    <w:rsid w:val="00A27841"/>
    <w:rsid w:val="00A27CA6"/>
    <w:rsid w:val="00A3044E"/>
    <w:rsid w:val="00A3116E"/>
    <w:rsid w:val="00A319A6"/>
    <w:rsid w:val="00A320A6"/>
    <w:rsid w:val="00A320B6"/>
    <w:rsid w:val="00A32D4D"/>
    <w:rsid w:val="00A33B02"/>
    <w:rsid w:val="00A3406F"/>
    <w:rsid w:val="00A34361"/>
    <w:rsid w:val="00A346C3"/>
    <w:rsid w:val="00A3475E"/>
    <w:rsid w:val="00A34F70"/>
    <w:rsid w:val="00A3529B"/>
    <w:rsid w:val="00A36184"/>
    <w:rsid w:val="00A3665C"/>
    <w:rsid w:val="00A36735"/>
    <w:rsid w:val="00A36EEE"/>
    <w:rsid w:val="00A37166"/>
    <w:rsid w:val="00A371F3"/>
    <w:rsid w:val="00A37E91"/>
    <w:rsid w:val="00A40FC3"/>
    <w:rsid w:val="00A416BF"/>
    <w:rsid w:val="00A41838"/>
    <w:rsid w:val="00A420CA"/>
    <w:rsid w:val="00A42623"/>
    <w:rsid w:val="00A4279E"/>
    <w:rsid w:val="00A42AA3"/>
    <w:rsid w:val="00A43484"/>
    <w:rsid w:val="00A44B09"/>
    <w:rsid w:val="00A44D38"/>
    <w:rsid w:val="00A455E0"/>
    <w:rsid w:val="00A46448"/>
    <w:rsid w:val="00A46805"/>
    <w:rsid w:val="00A46986"/>
    <w:rsid w:val="00A46C8E"/>
    <w:rsid w:val="00A47C5C"/>
    <w:rsid w:val="00A47F3D"/>
    <w:rsid w:val="00A47FC8"/>
    <w:rsid w:val="00A50D90"/>
    <w:rsid w:val="00A51718"/>
    <w:rsid w:val="00A51F1F"/>
    <w:rsid w:val="00A5225C"/>
    <w:rsid w:val="00A52360"/>
    <w:rsid w:val="00A5332D"/>
    <w:rsid w:val="00A534BD"/>
    <w:rsid w:val="00A5468F"/>
    <w:rsid w:val="00A547D1"/>
    <w:rsid w:val="00A54F2E"/>
    <w:rsid w:val="00A554CA"/>
    <w:rsid w:val="00A555C5"/>
    <w:rsid w:val="00A56002"/>
    <w:rsid w:val="00A561D8"/>
    <w:rsid w:val="00A56690"/>
    <w:rsid w:val="00A56820"/>
    <w:rsid w:val="00A56F39"/>
    <w:rsid w:val="00A57709"/>
    <w:rsid w:val="00A6086F"/>
    <w:rsid w:val="00A60C94"/>
    <w:rsid w:val="00A60CBD"/>
    <w:rsid w:val="00A60E46"/>
    <w:rsid w:val="00A612DB"/>
    <w:rsid w:val="00A618CB"/>
    <w:rsid w:val="00A6261F"/>
    <w:rsid w:val="00A630EA"/>
    <w:rsid w:val="00A63E06"/>
    <w:rsid w:val="00A6443C"/>
    <w:rsid w:val="00A65666"/>
    <w:rsid w:val="00A66011"/>
    <w:rsid w:val="00A66310"/>
    <w:rsid w:val="00A668C6"/>
    <w:rsid w:val="00A668CC"/>
    <w:rsid w:val="00A669F6"/>
    <w:rsid w:val="00A66D8D"/>
    <w:rsid w:val="00A67F11"/>
    <w:rsid w:val="00A70477"/>
    <w:rsid w:val="00A70526"/>
    <w:rsid w:val="00A70A00"/>
    <w:rsid w:val="00A70BA5"/>
    <w:rsid w:val="00A70C6B"/>
    <w:rsid w:val="00A71101"/>
    <w:rsid w:val="00A71B80"/>
    <w:rsid w:val="00A71EC5"/>
    <w:rsid w:val="00A7205F"/>
    <w:rsid w:val="00A72078"/>
    <w:rsid w:val="00A723D0"/>
    <w:rsid w:val="00A7240D"/>
    <w:rsid w:val="00A726F1"/>
    <w:rsid w:val="00A7302C"/>
    <w:rsid w:val="00A73C5A"/>
    <w:rsid w:val="00A73D6D"/>
    <w:rsid w:val="00A74014"/>
    <w:rsid w:val="00A74027"/>
    <w:rsid w:val="00A7428C"/>
    <w:rsid w:val="00A7476A"/>
    <w:rsid w:val="00A75F94"/>
    <w:rsid w:val="00A76064"/>
    <w:rsid w:val="00A76E3B"/>
    <w:rsid w:val="00A76E71"/>
    <w:rsid w:val="00A77F01"/>
    <w:rsid w:val="00A803F0"/>
    <w:rsid w:val="00A805FB"/>
    <w:rsid w:val="00A80936"/>
    <w:rsid w:val="00A80B89"/>
    <w:rsid w:val="00A81384"/>
    <w:rsid w:val="00A8150A"/>
    <w:rsid w:val="00A81884"/>
    <w:rsid w:val="00A81C00"/>
    <w:rsid w:val="00A81CCE"/>
    <w:rsid w:val="00A81CEF"/>
    <w:rsid w:val="00A81F76"/>
    <w:rsid w:val="00A81F7A"/>
    <w:rsid w:val="00A81FBA"/>
    <w:rsid w:val="00A81FE0"/>
    <w:rsid w:val="00A8210F"/>
    <w:rsid w:val="00A8292D"/>
    <w:rsid w:val="00A8376F"/>
    <w:rsid w:val="00A84EE0"/>
    <w:rsid w:val="00A85331"/>
    <w:rsid w:val="00A856EC"/>
    <w:rsid w:val="00A85C23"/>
    <w:rsid w:val="00A86A0A"/>
    <w:rsid w:val="00A86F1E"/>
    <w:rsid w:val="00A871B7"/>
    <w:rsid w:val="00A87AA1"/>
    <w:rsid w:val="00A91E10"/>
    <w:rsid w:val="00A92A5D"/>
    <w:rsid w:val="00A92B1F"/>
    <w:rsid w:val="00A93484"/>
    <w:rsid w:val="00A941A4"/>
    <w:rsid w:val="00A9430C"/>
    <w:rsid w:val="00A947FA"/>
    <w:rsid w:val="00A95183"/>
    <w:rsid w:val="00A95A50"/>
    <w:rsid w:val="00A964DD"/>
    <w:rsid w:val="00A96C04"/>
    <w:rsid w:val="00A9712E"/>
    <w:rsid w:val="00A97201"/>
    <w:rsid w:val="00AA06AC"/>
    <w:rsid w:val="00AA137E"/>
    <w:rsid w:val="00AA1653"/>
    <w:rsid w:val="00AA1B80"/>
    <w:rsid w:val="00AA1D88"/>
    <w:rsid w:val="00AA2413"/>
    <w:rsid w:val="00AA2DCF"/>
    <w:rsid w:val="00AA3994"/>
    <w:rsid w:val="00AA39B1"/>
    <w:rsid w:val="00AA3B36"/>
    <w:rsid w:val="00AA3EDB"/>
    <w:rsid w:val="00AA4962"/>
    <w:rsid w:val="00AA4E84"/>
    <w:rsid w:val="00AA5211"/>
    <w:rsid w:val="00AA5534"/>
    <w:rsid w:val="00AA5CFD"/>
    <w:rsid w:val="00AA5F10"/>
    <w:rsid w:val="00AA5FE2"/>
    <w:rsid w:val="00AA6008"/>
    <w:rsid w:val="00AA612D"/>
    <w:rsid w:val="00AA711F"/>
    <w:rsid w:val="00AA7482"/>
    <w:rsid w:val="00AA7836"/>
    <w:rsid w:val="00AB0F03"/>
    <w:rsid w:val="00AB0F9F"/>
    <w:rsid w:val="00AB12E0"/>
    <w:rsid w:val="00AB170C"/>
    <w:rsid w:val="00AB1AFC"/>
    <w:rsid w:val="00AB1D6D"/>
    <w:rsid w:val="00AB228E"/>
    <w:rsid w:val="00AB2F0A"/>
    <w:rsid w:val="00AB3314"/>
    <w:rsid w:val="00AB3B1D"/>
    <w:rsid w:val="00AB4154"/>
    <w:rsid w:val="00AB490D"/>
    <w:rsid w:val="00AB4A80"/>
    <w:rsid w:val="00AB5743"/>
    <w:rsid w:val="00AB64C7"/>
    <w:rsid w:val="00AB64E6"/>
    <w:rsid w:val="00AB6827"/>
    <w:rsid w:val="00AB6F6F"/>
    <w:rsid w:val="00AB72CF"/>
    <w:rsid w:val="00AB7CEB"/>
    <w:rsid w:val="00AC057B"/>
    <w:rsid w:val="00AC0FAC"/>
    <w:rsid w:val="00AC146F"/>
    <w:rsid w:val="00AC286F"/>
    <w:rsid w:val="00AC2AB7"/>
    <w:rsid w:val="00AC2AF4"/>
    <w:rsid w:val="00AC2B16"/>
    <w:rsid w:val="00AC3C87"/>
    <w:rsid w:val="00AC4085"/>
    <w:rsid w:val="00AC48EC"/>
    <w:rsid w:val="00AC5163"/>
    <w:rsid w:val="00AC6527"/>
    <w:rsid w:val="00AC7078"/>
    <w:rsid w:val="00AC72DD"/>
    <w:rsid w:val="00AC784A"/>
    <w:rsid w:val="00AC794E"/>
    <w:rsid w:val="00AD01AF"/>
    <w:rsid w:val="00AD03EC"/>
    <w:rsid w:val="00AD0BC2"/>
    <w:rsid w:val="00AD14E1"/>
    <w:rsid w:val="00AD1639"/>
    <w:rsid w:val="00AD1CE2"/>
    <w:rsid w:val="00AD2665"/>
    <w:rsid w:val="00AD280F"/>
    <w:rsid w:val="00AD2941"/>
    <w:rsid w:val="00AD53DB"/>
    <w:rsid w:val="00AD6EA0"/>
    <w:rsid w:val="00AD72F9"/>
    <w:rsid w:val="00AD7C72"/>
    <w:rsid w:val="00AD7FB7"/>
    <w:rsid w:val="00AE009E"/>
    <w:rsid w:val="00AE0564"/>
    <w:rsid w:val="00AE0B25"/>
    <w:rsid w:val="00AE0B76"/>
    <w:rsid w:val="00AE11CF"/>
    <w:rsid w:val="00AE175C"/>
    <w:rsid w:val="00AE1918"/>
    <w:rsid w:val="00AE1A3E"/>
    <w:rsid w:val="00AE1B7C"/>
    <w:rsid w:val="00AE1CA3"/>
    <w:rsid w:val="00AE27CB"/>
    <w:rsid w:val="00AE3216"/>
    <w:rsid w:val="00AE326B"/>
    <w:rsid w:val="00AE4763"/>
    <w:rsid w:val="00AE4A97"/>
    <w:rsid w:val="00AE4E12"/>
    <w:rsid w:val="00AE5A72"/>
    <w:rsid w:val="00AE5EC6"/>
    <w:rsid w:val="00AE61A7"/>
    <w:rsid w:val="00AE66B9"/>
    <w:rsid w:val="00AE6E01"/>
    <w:rsid w:val="00AE786D"/>
    <w:rsid w:val="00AE7BB2"/>
    <w:rsid w:val="00AF0772"/>
    <w:rsid w:val="00AF169C"/>
    <w:rsid w:val="00AF1F50"/>
    <w:rsid w:val="00AF1FBA"/>
    <w:rsid w:val="00AF25BA"/>
    <w:rsid w:val="00AF26E4"/>
    <w:rsid w:val="00AF286B"/>
    <w:rsid w:val="00AF2B5F"/>
    <w:rsid w:val="00AF2BAF"/>
    <w:rsid w:val="00AF391E"/>
    <w:rsid w:val="00AF41C9"/>
    <w:rsid w:val="00AF4E2A"/>
    <w:rsid w:val="00AF5BB9"/>
    <w:rsid w:val="00AF6FB7"/>
    <w:rsid w:val="00AF733F"/>
    <w:rsid w:val="00AF7CD2"/>
    <w:rsid w:val="00AF7F80"/>
    <w:rsid w:val="00B00FB8"/>
    <w:rsid w:val="00B01846"/>
    <w:rsid w:val="00B03047"/>
    <w:rsid w:val="00B03499"/>
    <w:rsid w:val="00B03878"/>
    <w:rsid w:val="00B039A4"/>
    <w:rsid w:val="00B04CA4"/>
    <w:rsid w:val="00B050E4"/>
    <w:rsid w:val="00B05429"/>
    <w:rsid w:val="00B05774"/>
    <w:rsid w:val="00B05CCA"/>
    <w:rsid w:val="00B06667"/>
    <w:rsid w:val="00B06CE6"/>
    <w:rsid w:val="00B07897"/>
    <w:rsid w:val="00B104F5"/>
    <w:rsid w:val="00B1078E"/>
    <w:rsid w:val="00B1158F"/>
    <w:rsid w:val="00B11D40"/>
    <w:rsid w:val="00B11F20"/>
    <w:rsid w:val="00B122B8"/>
    <w:rsid w:val="00B123F5"/>
    <w:rsid w:val="00B1253D"/>
    <w:rsid w:val="00B126A1"/>
    <w:rsid w:val="00B12E46"/>
    <w:rsid w:val="00B13123"/>
    <w:rsid w:val="00B132C1"/>
    <w:rsid w:val="00B15146"/>
    <w:rsid w:val="00B153F2"/>
    <w:rsid w:val="00B161A8"/>
    <w:rsid w:val="00B167BB"/>
    <w:rsid w:val="00B179C7"/>
    <w:rsid w:val="00B20052"/>
    <w:rsid w:val="00B20752"/>
    <w:rsid w:val="00B20C40"/>
    <w:rsid w:val="00B20C81"/>
    <w:rsid w:val="00B20C98"/>
    <w:rsid w:val="00B2148E"/>
    <w:rsid w:val="00B2164F"/>
    <w:rsid w:val="00B21C8F"/>
    <w:rsid w:val="00B22614"/>
    <w:rsid w:val="00B23247"/>
    <w:rsid w:val="00B23291"/>
    <w:rsid w:val="00B2365E"/>
    <w:rsid w:val="00B23D40"/>
    <w:rsid w:val="00B242B6"/>
    <w:rsid w:val="00B24436"/>
    <w:rsid w:val="00B248C0"/>
    <w:rsid w:val="00B249F8"/>
    <w:rsid w:val="00B24BD7"/>
    <w:rsid w:val="00B24FC7"/>
    <w:rsid w:val="00B2545F"/>
    <w:rsid w:val="00B264AD"/>
    <w:rsid w:val="00B264F7"/>
    <w:rsid w:val="00B26568"/>
    <w:rsid w:val="00B26682"/>
    <w:rsid w:val="00B268C4"/>
    <w:rsid w:val="00B26F9C"/>
    <w:rsid w:val="00B279EF"/>
    <w:rsid w:val="00B30262"/>
    <w:rsid w:val="00B30F28"/>
    <w:rsid w:val="00B312B4"/>
    <w:rsid w:val="00B318E1"/>
    <w:rsid w:val="00B32650"/>
    <w:rsid w:val="00B32EF6"/>
    <w:rsid w:val="00B331B6"/>
    <w:rsid w:val="00B33A6F"/>
    <w:rsid w:val="00B34436"/>
    <w:rsid w:val="00B345D7"/>
    <w:rsid w:val="00B34B50"/>
    <w:rsid w:val="00B35129"/>
    <w:rsid w:val="00B35B0D"/>
    <w:rsid w:val="00B36A2A"/>
    <w:rsid w:val="00B36C61"/>
    <w:rsid w:val="00B36D0B"/>
    <w:rsid w:val="00B36F54"/>
    <w:rsid w:val="00B37279"/>
    <w:rsid w:val="00B374A2"/>
    <w:rsid w:val="00B376EB"/>
    <w:rsid w:val="00B40335"/>
    <w:rsid w:val="00B40E41"/>
    <w:rsid w:val="00B40EDB"/>
    <w:rsid w:val="00B422CB"/>
    <w:rsid w:val="00B4255A"/>
    <w:rsid w:val="00B42680"/>
    <w:rsid w:val="00B43277"/>
    <w:rsid w:val="00B439E7"/>
    <w:rsid w:val="00B43D09"/>
    <w:rsid w:val="00B4438A"/>
    <w:rsid w:val="00B446AB"/>
    <w:rsid w:val="00B44C0B"/>
    <w:rsid w:val="00B44F00"/>
    <w:rsid w:val="00B45500"/>
    <w:rsid w:val="00B45F27"/>
    <w:rsid w:val="00B4616D"/>
    <w:rsid w:val="00B4630E"/>
    <w:rsid w:val="00B46621"/>
    <w:rsid w:val="00B46B38"/>
    <w:rsid w:val="00B46B44"/>
    <w:rsid w:val="00B4775A"/>
    <w:rsid w:val="00B47C75"/>
    <w:rsid w:val="00B5022A"/>
    <w:rsid w:val="00B50D9C"/>
    <w:rsid w:val="00B5243B"/>
    <w:rsid w:val="00B52F7B"/>
    <w:rsid w:val="00B53026"/>
    <w:rsid w:val="00B53234"/>
    <w:rsid w:val="00B532B5"/>
    <w:rsid w:val="00B535AE"/>
    <w:rsid w:val="00B53AB5"/>
    <w:rsid w:val="00B546C8"/>
    <w:rsid w:val="00B55794"/>
    <w:rsid w:val="00B56E63"/>
    <w:rsid w:val="00B57B38"/>
    <w:rsid w:val="00B6093B"/>
    <w:rsid w:val="00B60EC5"/>
    <w:rsid w:val="00B60F94"/>
    <w:rsid w:val="00B614B2"/>
    <w:rsid w:val="00B6157B"/>
    <w:rsid w:val="00B61888"/>
    <w:rsid w:val="00B622E2"/>
    <w:rsid w:val="00B626DB"/>
    <w:rsid w:val="00B62DFE"/>
    <w:rsid w:val="00B62F8C"/>
    <w:rsid w:val="00B630A6"/>
    <w:rsid w:val="00B6328B"/>
    <w:rsid w:val="00B63323"/>
    <w:rsid w:val="00B6333B"/>
    <w:rsid w:val="00B63927"/>
    <w:rsid w:val="00B63E0C"/>
    <w:rsid w:val="00B64398"/>
    <w:rsid w:val="00B6452F"/>
    <w:rsid w:val="00B646C8"/>
    <w:rsid w:val="00B64A01"/>
    <w:rsid w:val="00B65865"/>
    <w:rsid w:val="00B65B48"/>
    <w:rsid w:val="00B65F1C"/>
    <w:rsid w:val="00B66032"/>
    <w:rsid w:val="00B664A2"/>
    <w:rsid w:val="00B66A0B"/>
    <w:rsid w:val="00B66CEF"/>
    <w:rsid w:val="00B66E19"/>
    <w:rsid w:val="00B67235"/>
    <w:rsid w:val="00B67997"/>
    <w:rsid w:val="00B70C92"/>
    <w:rsid w:val="00B70DAD"/>
    <w:rsid w:val="00B70E03"/>
    <w:rsid w:val="00B70E35"/>
    <w:rsid w:val="00B70F88"/>
    <w:rsid w:val="00B717B9"/>
    <w:rsid w:val="00B7195C"/>
    <w:rsid w:val="00B71A97"/>
    <w:rsid w:val="00B71F18"/>
    <w:rsid w:val="00B722AA"/>
    <w:rsid w:val="00B727F2"/>
    <w:rsid w:val="00B72BB6"/>
    <w:rsid w:val="00B73BA4"/>
    <w:rsid w:val="00B75056"/>
    <w:rsid w:val="00B75BB8"/>
    <w:rsid w:val="00B75EBE"/>
    <w:rsid w:val="00B7627F"/>
    <w:rsid w:val="00B76412"/>
    <w:rsid w:val="00B76595"/>
    <w:rsid w:val="00B803AC"/>
    <w:rsid w:val="00B806AD"/>
    <w:rsid w:val="00B80C02"/>
    <w:rsid w:val="00B823DE"/>
    <w:rsid w:val="00B82A93"/>
    <w:rsid w:val="00B83479"/>
    <w:rsid w:val="00B83791"/>
    <w:rsid w:val="00B8408C"/>
    <w:rsid w:val="00B843DA"/>
    <w:rsid w:val="00B84462"/>
    <w:rsid w:val="00B844F3"/>
    <w:rsid w:val="00B844F9"/>
    <w:rsid w:val="00B84788"/>
    <w:rsid w:val="00B8494A"/>
    <w:rsid w:val="00B849A8"/>
    <w:rsid w:val="00B84DF7"/>
    <w:rsid w:val="00B85606"/>
    <w:rsid w:val="00B85AEA"/>
    <w:rsid w:val="00B86453"/>
    <w:rsid w:val="00B8662F"/>
    <w:rsid w:val="00B8691E"/>
    <w:rsid w:val="00B900DD"/>
    <w:rsid w:val="00B90AA1"/>
    <w:rsid w:val="00B91E68"/>
    <w:rsid w:val="00B92B9C"/>
    <w:rsid w:val="00B92D42"/>
    <w:rsid w:val="00B92DF9"/>
    <w:rsid w:val="00B97C33"/>
    <w:rsid w:val="00B97E17"/>
    <w:rsid w:val="00B97E54"/>
    <w:rsid w:val="00B97F49"/>
    <w:rsid w:val="00BA0226"/>
    <w:rsid w:val="00BA03A5"/>
    <w:rsid w:val="00BA0666"/>
    <w:rsid w:val="00BA0ACE"/>
    <w:rsid w:val="00BA0C3D"/>
    <w:rsid w:val="00BA11FE"/>
    <w:rsid w:val="00BA1384"/>
    <w:rsid w:val="00BA2975"/>
    <w:rsid w:val="00BA2E7A"/>
    <w:rsid w:val="00BA35A6"/>
    <w:rsid w:val="00BA37AE"/>
    <w:rsid w:val="00BA38EE"/>
    <w:rsid w:val="00BA455E"/>
    <w:rsid w:val="00BA46C5"/>
    <w:rsid w:val="00BA4E9C"/>
    <w:rsid w:val="00BA51A2"/>
    <w:rsid w:val="00BA52E0"/>
    <w:rsid w:val="00BA6403"/>
    <w:rsid w:val="00BA6B91"/>
    <w:rsid w:val="00BA6C7D"/>
    <w:rsid w:val="00BA738A"/>
    <w:rsid w:val="00BA7405"/>
    <w:rsid w:val="00BB0530"/>
    <w:rsid w:val="00BB0586"/>
    <w:rsid w:val="00BB0EF5"/>
    <w:rsid w:val="00BB1476"/>
    <w:rsid w:val="00BB151B"/>
    <w:rsid w:val="00BB1728"/>
    <w:rsid w:val="00BB17E1"/>
    <w:rsid w:val="00BB1EE8"/>
    <w:rsid w:val="00BB2112"/>
    <w:rsid w:val="00BB3AAB"/>
    <w:rsid w:val="00BB41D9"/>
    <w:rsid w:val="00BB42BA"/>
    <w:rsid w:val="00BB4570"/>
    <w:rsid w:val="00BB62B1"/>
    <w:rsid w:val="00BB651A"/>
    <w:rsid w:val="00BB7A63"/>
    <w:rsid w:val="00BC070F"/>
    <w:rsid w:val="00BC07D4"/>
    <w:rsid w:val="00BC0EE4"/>
    <w:rsid w:val="00BC0F51"/>
    <w:rsid w:val="00BC0F71"/>
    <w:rsid w:val="00BC1832"/>
    <w:rsid w:val="00BC1BDE"/>
    <w:rsid w:val="00BC25E1"/>
    <w:rsid w:val="00BC3157"/>
    <w:rsid w:val="00BC3481"/>
    <w:rsid w:val="00BC3533"/>
    <w:rsid w:val="00BC3796"/>
    <w:rsid w:val="00BC4D5C"/>
    <w:rsid w:val="00BC55FE"/>
    <w:rsid w:val="00BC5634"/>
    <w:rsid w:val="00BC5704"/>
    <w:rsid w:val="00BC57E9"/>
    <w:rsid w:val="00BC5B1B"/>
    <w:rsid w:val="00BC5D63"/>
    <w:rsid w:val="00BC66C6"/>
    <w:rsid w:val="00BC6B0F"/>
    <w:rsid w:val="00BC7AE7"/>
    <w:rsid w:val="00BD001C"/>
    <w:rsid w:val="00BD00DF"/>
    <w:rsid w:val="00BD05CE"/>
    <w:rsid w:val="00BD1AAC"/>
    <w:rsid w:val="00BD1C2B"/>
    <w:rsid w:val="00BD1C7C"/>
    <w:rsid w:val="00BD21CC"/>
    <w:rsid w:val="00BD263B"/>
    <w:rsid w:val="00BD2D22"/>
    <w:rsid w:val="00BD2F02"/>
    <w:rsid w:val="00BD30D1"/>
    <w:rsid w:val="00BD3336"/>
    <w:rsid w:val="00BD3E1E"/>
    <w:rsid w:val="00BD4EE6"/>
    <w:rsid w:val="00BD4F13"/>
    <w:rsid w:val="00BD52AA"/>
    <w:rsid w:val="00BD61E6"/>
    <w:rsid w:val="00BE0080"/>
    <w:rsid w:val="00BE1FEB"/>
    <w:rsid w:val="00BE2092"/>
    <w:rsid w:val="00BE20DD"/>
    <w:rsid w:val="00BE25AE"/>
    <w:rsid w:val="00BE373A"/>
    <w:rsid w:val="00BE45C5"/>
    <w:rsid w:val="00BE4F0E"/>
    <w:rsid w:val="00BE5BFA"/>
    <w:rsid w:val="00BE5EDF"/>
    <w:rsid w:val="00BE7358"/>
    <w:rsid w:val="00BE73E9"/>
    <w:rsid w:val="00BE7A03"/>
    <w:rsid w:val="00BE7E23"/>
    <w:rsid w:val="00BF010A"/>
    <w:rsid w:val="00BF0786"/>
    <w:rsid w:val="00BF15F7"/>
    <w:rsid w:val="00BF1B5D"/>
    <w:rsid w:val="00BF1C22"/>
    <w:rsid w:val="00BF2115"/>
    <w:rsid w:val="00BF24AD"/>
    <w:rsid w:val="00BF2FB3"/>
    <w:rsid w:val="00BF3170"/>
    <w:rsid w:val="00BF43A5"/>
    <w:rsid w:val="00BF4D9F"/>
    <w:rsid w:val="00BF537A"/>
    <w:rsid w:val="00BF53C5"/>
    <w:rsid w:val="00BF5E6D"/>
    <w:rsid w:val="00BF602B"/>
    <w:rsid w:val="00BF69B8"/>
    <w:rsid w:val="00BF6DB5"/>
    <w:rsid w:val="00BF6DC8"/>
    <w:rsid w:val="00BF7386"/>
    <w:rsid w:val="00C00135"/>
    <w:rsid w:val="00C005AF"/>
    <w:rsid w:val="00C00CCE"/>
    <w:rsid w:val="00C00DFC"/>
    <w:rsid w:val="00C01583"/>
    <w:rsid w:val="00C01D48"/>
    <w:rsid w:val="00C01E59"/>
    <w:rsid w:val="00C01F48"/>
    <w:rsid w:val="00C03108"/>
    <w:rsid w:val="00C03468"/>
    <w:rsid w:val="00C0354B"/>
    <w:rsid w:val="00C03B4F"/>
    <w:rsid w:val="00C04E12"/>
    <w:rsid w:val="00C0537B"/>
    <w:rsid w:val="00C065F0"/>
    <w:rsid w:val="00C06E02"/>
    <w:rsid w:val="00C06F2E"/>
    <w:rsid w:val="00C07DF2"/>
    <w:rsid w:val="00C07F07"/>
    <w:rsid w:val="00C102F0"/>
    <w:rsid w:val="00C1062F"/>
    <w:rsid w:val="00C1088D"/>
    <w:rsid w:val="00C1161D"/>
    <w:rsid w:val="00C13551"/>
    <w:rsid w:val="00C13C29"/>
    <w:rsid w:val="00C14504"/>
    <w:rsid w:val="00C1457F"/>
    <w:rsid w:val="00C1458B"/>
    <w:rsid w:val="00C152D7"/>
    <w:rsid w:val="00C156C0"/>
    <w:rsid w:val="00C15725"/>
    <w:rsid w:val="00C15D36"/>
    <w:rsid w:val="00C166E6"/>
    <w:rsid w:val="00C16DBC"/>
    <w:rsid w:val="00C17F51"/>
    <w:rsid w:val="00C2013F"/>
    <w:rsid w:val="00C208F7"/>
    <w:rsid w:val="00C20CC4"/>
    <w:rsid w:val="00C2148E"/>
    <w:rsid w:val="00C21567"/>
    <w:rsid w:val="00C21BDB"/>
    <w:rsid w:val="00C21D31"/>
    <w:rsid w:val="00C22466"/>
    <w:rsid w:val="00C23607"/>
    <w:rsid w:val="00C2385A"/>
    <w:rsid w:val="00C24576"/>
    <w:rsid w:val="00C26119"/>
    <w:rsid w:val="00C2671C"/>
    <w:rsid w:val="00C26FC6"/>
    <w:rsid w:val="00C27228"/>
    <w:rsid w:val="00C278F6"/>
    <w:rsid w:val="00C27F66"/>
    <w:rsid w:val="00C30094"/>
    <w:rsid w:val="00C30E85"/>
    <w:rsid w:val="00C31028"/>
    <w:rsid w:val="00C31BF7"/>
    <w:rsid w:val="00C32445"/>
    <w:rsid w:val="00C32F27"/>
    <w:rsid w:val="00C33210"/>
    <w:rsid w:val="00C332F0"/>
    <w:rsid w:val="00C333DC"/>
    <w:rsid w:val="00C33B69"/>
    <w:rsid w:val="00C34FFF"/>
    <w:rsid w:val="00C35283"/>
    <w:rsid w:val="00C35627"/>
    <w:rsid w:val="00C35878"/>
    <w:rsid w:val="00C35DDF"/>
    <w:rsid w:val="00C36B28"/>
    <w:rsid w:val="00C36C99"/>
    <w:rsid w:val="00C3711B"/>
    <w:rsid w:val="00C4005A"/>
    <w:rsid w:val="00C4033E"/>
    <w:rsid w:val="00C40892"/>
    <w:rsid w:val="00C408C8"/>
    <w:rsid w:val="00C40D25"/>
    <w:rsid w:val="00C40E81"/>
    <w:rsid w:val="00C411E4"/>
    <w:rsid w:val="00C42100"/>
    <w:rsid w:val="00C4212B"/>
    <w:rsid w:val="00C4246E"/>
    <w:rsid w:val="00C42BDB"/>
    <w:rsid w:val="00C42E42"/>
    <w:rsid w:val="00C4343E"/>
    <w:rsid w:val="00C43862"/>
    <w:rsid w:val="00C438C4"/>
    <w:rsid w:val="00C43950"/>
    <w:rsid w:val="00C44883"/>
    <w:rsid w:val="00C448E4"/>
    <w:rsid w:val="00C44954"/>
    <w:rsid w:val="00C44EC9"/>
    <w:rsid w:val="00C45466"/>
    <w:rsid w:val="00C45A63"/>
    <w:rsid w:val="00C46599"/>
    <w:rsid w:val="00C46886"/>
    <w:rsid w:val="00C47000"/>
    <w:rsid w:val="00C475A2"/>
    <w:rsid w:val="00C50908"/>
    <w:rsid w:val="00C50AE8"/>
    <w:rsid w:val="00C51449"/>
    <w:rsid w:val="00C518D0"/>
    <w:rsid w:val="00C51D19"/>
    <w:rsid w:val="00C51F26"/>
    <w:rsid w:val="00C52576"/>
    <w:rsid w:val="00C53C86"/>
    <w:rsid w:val="00C542B5"/>
    <w:rsid w:val="00C54881"/>
    <w:rsid w:val="00C54988"/>
    <w:rsid w:val="00C54A15"/>
    <w:rsid w:val="00C55C05"/>
    <w:rsid w:val="00C55C2A"/>
    <w:rsid w:val="00C5613C"/>
    <w:rsid w:val="00C56C7D"/>
    <w:rsid w:val="00C57509"/>
    <w:rsid w:val="00C5757F"/>
    <w:rsid w:val="00C60C29"/>
    <w:rsid w:val="00C61310"/>
    <w:rsid w:val="00C62117"/>
    <w:rsid w:val="00C62287"/>
    <w:rsid w:val="00C62E94"/>
    <w:rsid w:val="00C6358D"/>
    <w:rsid w:val="00C63C32"/>
    <w:rsid w:val="00C63DA5"/>
    <w:rsid w:val="00C63FD0"/>
    <w:rsid w:val="00C6448B"/>
    <w:rsid w:val="00C64EF2"/>
    <w:rsid w:val="00C65BCA"/>
    <w:rsid w:val="00C6608B"/>
    <w:rsid w:val="00C663B8"/>
    <w:rsid w:val="00C663DF"/>
    <w:rsid w:val="00C67545"/>
    <w:rsid w:val="00C70674"/>
    <w:rsid w:val="00C70A87"/>
    <w:rsid w:val="00C70D3F"/>
    <w:rsid w:val="00C71D09"/>
    <w:rsid w:val="00C72503"/>
    <w:rsid w:val="00C72FF0"/>
    <w:rsid w:val="00C73C94"/>
    <w:rsid w:val="00C7455E"/>
    <w:rsid w:val="00C7482A"/>
    <w:rsid w:val="00C75844"/>
    <w:rsid w:val="00C7593E"/>
    <w:rsid w:val="00C75C2D"/>
    <w:rsid w:val="00C766C4"/>
    <w:rsid w:val="00C76F6F"/>
    <w:rsid w:val="00C771C9"/>
    <w:rsid w:val="00C771E0"/>
    <w:rsid w:val="00C777C1"/>
    <w:rsid w:val="00C80C0D"/>
    <w:rsid w:val="00C80C90"/>
    <w:rsid w:val="00C81B73"/>
    <w:rsid w:val="00C81D0A"/>
    <w:rsid w:val="00C81D3E"/>
    <w:rsid w:val="00C82397"/>
    <w:rsid w:val="00C824E5"/>
    <w:rsid w:val="00C8266D"/>
    <w:rsid w:val="00C82BC6"/>
    <w:rsid w:val="00C830C6"/>
    <w:rsid w:val="00C831A2"/>
    <w:rsid w:val="00C834B5"/>
    <w:rsid w:val="00C835F0"/>
    <w:rsid w:val="00C83DF0"/>
    <w:rsid w:val="00C8440A"/>
    <w:rsid w:val="00C84633"/>
    <w:rsid w:val="00C85282"/>
    <w:rsid w:val="00C85AB2"/>
    <w:rsid w:val="00C8619A"/>
    <w:rsid w:val="00C8624C"/>
    <w:rsid w:val="00C86EF2"/>
    <w:rsid w:val="00C87704"/>
    <w:rsid w:val="00C8775E"/>
    <w:rsid w:val="00C87F2C"/>
    <w:rsid w:val="00C909E0"/>
    <w:rsid w:val="00C922C4"/>
    <w:rsid w:val="00C92698"/>
    <w:rsid w:val="00C938F1"/>
    <w:rsid w:val="00C93B6E"/>
    <w:rsid w:val="00C955A7"/>
    <w:rsid w:val="00C95BB8"/>
    <w:rsid w:val="00C9667D"/>
    <w:rsid w:val="00C96CBE"/>
    <w:rsid w:val="00C96E4E"/>
    <w:rsid w:val="00C972E8"/>
    <w:rsid w:val="00C97326"/>
    <w:rsid w:val="00C9774A"/>
    <w:rsid w:val="00C977E0"/>
    <w:rsid w:val="00CA0B2E"/>
    <w:rsid w:val="00CA1249"/>
    <w:rsid w:val="00CA136D"/>
    <w:rsid w:val="00CA16B9"/>
    <w:rsid w:val="00CA172C"/>
    <w:rsid w:val="00CA2BD1"/>
    <w:rsid w:val="00CA3685"/>
    <w:rsid w:val="00CA411F"/>
    <w:rsid w:val="00CA4F99"/>
    <w:rsid w:val="00CA58E6"/>
    <w:rsid w:val="00CA60BC"/>
    <w:rsid w:val="00CA6606"/>
    <w:rsid w:val="00CA7063"/>
    <w:rsid w:val="00CA727F"/>
    <w:rsid w:val="00CA771C"/>
    <w:rsid w:val="00CB0C0B"/>
    <w:rsid w:val="00CB0D0D"/>
    <w:rsid w:val="00CB14AA"/>
    <w:rsid w:val="00CB1A31"/>
    <w:rsid w:val="00CB1E79"/>
    <w:rsid w:val="00CB27B2"/>
    <w:rsid w:val="00CB2F03"/>
    <w:rsid w:val="00CB451D"/>
    <w:rsid w:val="00CB4E6A"/>
    <w:rsid w:val="00CB52A3"/>
    <w:rsid w:val="00CB53C8"/>
    <w:rsid w:val="00CB5BA2"/>
    <w:rsid w:val="00CB5E18"/>
    <w:rsid w:val="00CB6261"/>
    <w:rsid w:val="00CB6513"/>
    <w:rsid w:val="00CB6AFD"/>
    <w:rsid w:val="00CB7452"/>
    <w:rsid w:val="00CB78A6"/>
    <w:rsid w:val="00CB7D68"/>
    <w:rsid w:val="00CB7ECF"/>
    <w:rsid w:val="00CC01A5"/>
    <w:rsid w:val="00CC187A"/>
    <w:rsid w:val="00CC19FE"/>
    <w:rsid w:val="00CC1F5B"/>
    <w:rsid w:val="00CC2522"/>
    <w:rsid w:val="00CC2D25"/>
    <w:rsid w:val="00CC2F85"/>
    <w:rsid w:val="00CC30E9"/>
    <w:rsid w:val="00CC33A4"/>
    <w:rsid w:val="00CC3537"/>
    <w:rsid w:val="00CC3A9C"/>
    <w:rsid w:val="00CC434D"/>
    <w:rsid w:val="00CC5C2F"/>
    <w:rsid w:val="00CC6E1A"/>
    <w:rsid w:val="00CC6FC9"/>
    <w:rsid w:val="00CC78B9"/>
    <w:rsid w:val="00CC793A"/>
    <w:rsid w:val="00CD0838"/>
    <w:rsid w:val="00CD0B1F"/>
    <w:rsid w:val="00CD16AE"/>
    <w:rsid w:val="00CD19AC"/>
    <w:rsid w:val="00CD1B2A"/>
    <w:rsid w:val="00CD2286"/>
    <w:rsid w:val="00CD22B8"/>
    <w:rsid w:val="00CD28E9"/>
    <w:rsid w:val="00CD2CB4"/>
    <w:rsid w:val="00CD43E6"/>
    <w:rsid w:val="00CD43FB"/>
    <w:rsid w:val="00CD4A2F"/>
    <w:rsid w:val="00CD525F"/>
    <w:rsid w:val="00CD5724"/>
    <w:rsid w:val="00CD613A"/>
    <w:rsid w:val="00CD65DE"/>
    <w:rsid w:val="00CD6FCF"/>
    <w:rsid w:val="00CD78DF"/>
    <w:rsid w:val="00CE0537"/>
    <w:rsid w:val="00CE05AC"/>
    <w:rsid w:val="00CE0AED"/>
    <w:rsid w:val="00CE0FD0"/>
    <w:rsid w:val="00CE1153"/>
    <w:rsid w:val="00CE2B8A"/>
    <w:rsid w:val="00CE3FC5"/>
    <w:rsid w:val="00CE46B8"/>
    <w:rsid w:val="00CE48A4"/>
    <w:rsid w:val="00CE4DD8"/>
    <w:rsid w:val="00CE5370"/>
    <w:rsid w:val="00CE57EA"/>
    <w:rsid w:val="00CE61C3"/>
    <w:rsid w:val="00CE6310"/>
    <w:rsid w:val="00CE668F"/>
    <w:rsid w:val="00CE672F"/>
    <w:rsid w:val="00CE724D"/>
    <w:rsid w:val="00CE72B6"/>
    <w:rsid w:val="00CE79A5"/>
    <w:rsid w:val="00CE7AD7"/>
    <w:rsid w:val="00CF0468"/>
    <w:rsid w:val="00CF0562"/>
    <w:rsid w:val="00CF227F"/>
    <w:rsid w:val="00CF235F"/>
    <w:rsid w:val="00CF2D67"/>
    <w:rsid w:val="00CF3396"/>
    <w:rsid w:val="00CF34B3"/>
    <w:rsid w:val="00CF34EB"/>
    <w:rsid w:val="00CF352F"/>
    <w:rsid w:val="00CF3794"/>
    <w:rsid w:val="00CF38DC"/>
    <w:rsid w:val="00CF41B7"/>
    <w:rsid w:val="00CF4253"/>
    <w:rsid w:val="00CF45F7"/>
    <w:rsid w:val="00CF5B7B"/>
    <w:rsid w:val="00CF5F46"/>
    <w:rsid w:val="00CF64B0"/>
    <w:rsid w:val="00CF650D"/>
    <w:rsid w:val="00CF67C9"/>
    <w:rsid w:val="00CF7628"/>
    <w:rsid w:val="00CF7D47"/>
    <w:rsid w:val="00CF7DA9"/>
    <w:rsid w:val="00D002E7"/>
    <w:rsid w:val="00D00BD2"/>
    <w:rsid w:val="00D00D06"/>
    <w:rsid w:val="00D023E5"/>
    <w:rsid w:val="00D0266B"/>
    <w:rsid w:val="00D031B7"/>
    <w:rsid w:val="00D0345E"/>
    <w:rsid w:val="00D03630"/>
    <w:rsid w:val="00D03DE0"/>
    <w:rsid w:val="00D04ECA"/>
    <w:rsid w:val="00D056CF"/>
    <w:rsid w:val="00D05719"/>
    <w:rsid w:val="00D05813"/>
    <w:rsid w:val="00D059CA"/>
    <w:rsid w:val="00D065B8"/>
    <w:rsid w:val="00D069F1"/>
    <w:rsid w:val="00D071E4"/>
    <w:rsid w:val="00D07B73"/>
    <w:rsid w:val="00D07D3E"/>
    <w:rsid w:val="00D108BC"/>
    <w:rsid w:val="00D133EF"/>
    <w:rsid w:val="00D14195"/>
    <w:rsid w:val="00D14584"/>
    <w:rsid w:val="00D14CC7"/>
    <w:rsid w:val="00D159D5"/>
    <w:rsid w:val="00D16772"/>
    <w:rsid w:val="00D16CB0"/>
    <w:rsid w:val="00D16EE4"/>
    <w:rsid w:val="00D170E4"/>
    <w:rsid w:val="00D170FE"/>
    <w:rsid w:val="00D17CDA"/>
    <w:rsid w:val="00D20C0F"/>
    <w:rsid w:val="00D20D48"/>
    <w:rsid w:val="00D20ED8"/>
    <w:rsid w:val="00D21BE9"/>
    <w:rsid w:val="00D21ECF"/>
    <w:rsid w:val="00D22024"/>
    <w:rsid w:val="00D234D6"/>
    <w:rsid w:val="00D237E9"/>
    <w:rsid w:val="00D24706"/>
    <w:rsid w:val="00D250C3"/>
    <w:rsid w:val="00D25D83"/>
    <w:rsid w:val="00D25E67"/>
    <w:rsid w:val="00D26088"/>
    <w:rsid w:val="00D26533"/>
    <w:rsid w:val="00D26C7F"/>
    <w:rsid w:val="00D2754D"/>
    <w:rsid w:val="00D2786A"/>
    <w:rsid w:val="00D27B3A"/>
    <w:rsid w:val="00D27D17"/>
    <w:rsid w:val="00D305A6"/>
    <w:rsid w:val="00D30BAF"/>
    <w:rsid w:val="00D31E19"/>
    <w:rsid w:val="00D32D79"/>
    <w:rsid w:val="00D3347E"/>
    <w:rsid w:val="00D33C68"/>
    <w:rsid w:val="00D33F4A"/>
    <w:rsid w:val="00D34408"/>
    <w:rsid w:val="00D346FF"/>
    <w:rsid w:val="00D34AC9"/>
    <w:rsid w:val="00D34B81"/>
    <w:rsid w:val="00D34D1A"/>
    <w:rsid w:val="00D351D2"/>
    <w:rsid w:val="00D359D3"/>
    <w:rsid w:val="00D35C22"/>
    <w:rsid w:val="00D35F82"/>
    <w:rsid w:val="00D366ED"/>
    <w:rsid w:val="00D36A7F"/>
    <w:rsid w:val="00D36C8D"/>
    <w:rsid w:val="00D36D59"/>
    <w:rsid w:val="00D372BB"/>
    <w:rsid w:val="00D37409"/>
    <w:rsid w:val="00D37B11"/>
    <w:rsid w:val="00D37FA6"/>
    <w:rsid w:val="00D4053D"/>
    <w:rsid w:val="00D41093"/>
    <w:rsid w:val="00D416B2"/>
    <w:rsid w:val="00D42542"/>
    <w:rsid w:val="00D42696"/>
    <w:rsid w:val="00D42972"/>
    <w:rsid w:val="00D43022"/>
    <w:rsid w:val="00D432C5"/>
    <w:rsid w:val="00D43547"/>
    <w:rsid w:val="00D44C7F"/>
    <w:rsid w:val="00D44D9C"/>
    <w:rsid w:val="00D44EB7"/>
    <w:rsid w:val="00D45853"/>
    <w:rsid w:val="00D46FAA"/>
    <w:rsid w:val="00D47533"/>
    <w:rsid w:val="00D47DBF"/>
    <w:rsid w:val="00D47F11"/>
    <w:rsid w:val="00D50888"/>
    <w:rsid w:val="00D50E9F"/>
    <w:rsid w:val="00D51022"/>
    <w:rsid w:val="00D52647"/>
    <w:rsid w:val="00D527C7"/>
    <w:rsid w:val="00D52A55"/>
    <w:rsid w:val="00D534B5"/>
    <w:rsid w:val="00D534BA"/>
    <w:rsid w:val="00D534ED"/>
    <w:rsid w:val="00D54408"/>
    <w:rsid w:val="00D54B28"/>
    <w:rsid w:val="00D54B82"/>
    <w:rsid w:val="00D55467"/>
    <w:rsid w:val="00D554F5"/>
    <w:rsid w:val="00D558F9"/>
    <w:rsid w:val="00D560C1"/>
    <w:rsid w:val="00D5651F"/>
    <w:rsid w:val="00D565D7"/>
    <w:rsid w:val="00D56735"/>
    <w:rsid w:val="00D568A9"/>
    <w:rsid w:val="00D56A29"/>
    <w:rsid w:val="00D57476"/>
    <w:rsid w:val="00D600F2"/>
    <w:rsid w:val="00D6020B"/>
    <w:rsid w:val="00D60614"/>
    <w:rsid w:val="00D620D6"/>
    <w:rsid w:val="00D624DE"/>
    <w:rsid w:val="00D6304B"/>
    <w:rsid w:val="00D63301"/>
    <w:rsid w:val="00D634D2"/>
    <w:rsid w:val="00D63970"/>
    <w:rsid w:val="00D63DC1"/>
    <w:rsid w:val="00D6437F"/>
    <w:rsid w:val="00D643BB"/>
    <w:rsid w:val="00D64AC6"/>
    <w:rsid w:val="00D64CE4"/>
    <w:rsid w:val="00D6517F"/>
    <w:rsid w:val="00D65883"/>
    <w:rsid w:val="00D65895"/>
    <w:rsid w:val="00D658F5"/>
    <w:rsid w:val="00D65962"/>
    <w:rsid w:val="00D65E3A"/>
    <w:rsid w:val="00D66521"/>
    <w:rsid w:val="00D66A63"/>
    <w:rsid w:val="00D673E7"/>
    <w:rsid w:val="00D6778F"/>
    <w:rsid w:val="00D6780F"/>
    <w:rsid w:val="00D70FBB"/>
    <w:rsid w:val="00D7103E"/>
    <w:rsid w:val="00D71ACC"/>
    <w:rsid w:val="00D71AD0"/>
    <w:rsid w:val="00D71B06"/>
    <w:rsid w:val="00D73A68"/>
    <w:rsid w:val="00D7409B"/>
    <w:rsid w:val="00D745CD"/>
    <w:rsid w:val="00D745FF"/>
    <w:rsid w:val="00D74B91"/>
    <w:rsid w:val="00D74D0D"/>
    <w:rsid w:val="00D74F33"/>
    <w:rsid w:val="00D7633F"/>
    <w:rsid w:val="00D76437"/>
    <w:rsid w:val="00D766DC"/>
    <w:rsid w:val="00D76DC7"/>
    <w:rsid w:val="00D77ABC"/>
    <w:rsid w:val="00D80E6A"/>
    <w:rsid w:val="00D80F41"/>
    <w:rsid w:val="00D81424"/>
    <w:rsid w:val="00D8176C"/>
    <w:rsid w:val="00D8177B"/>
    <w:rsid w:val="00D8245A"/>
    <w:rsid w:val="00D8298D"/>
    <w:rsid w:val="00D82A0B"/>
    <w:rsid w:val="00D82E98"/>
    <w:rsid w:val="00D82EEA"/>
    <w:rsid w:val="00D83309"/>
    <w:rsid w:val="00D84C73"/>
    <w:rsid w:val="00D850D7"/>
    <w:rsid w:val="00D858F7"/>
    <w:rsid w:val="00D85AD6"/>
    <w:rsid w:val="00D873AA"/>
    <w:rsid w:val="00D87CDD"/>
    <w:rsid w:val="00D91993"/>
    <w:rsid w:val="00D91CA2"/>
    <w:rsid w:val="00D928CD"/>
    <w:rsid w:val="00D93179"/>
    <w:rsid w:val="00D94437"/>
    <w:rsid w:val="00D94648"/>
    <w:rsid w:val="00D9483B"/>
    <w:rsid w:val="00D949E2"/>
    <w:rsid w:val="00D94A0F"/>
    <w:rsid w:val="00D96051"/>
    <w:rsid w:val="00D9629C"/>
    <w:rsid w:val="00D96C30"/>
    <w:rsid w:val="00D97074"/>
    <w:rsid w:val="00D972C0"/>
    <w:rsid w:val="00D973A3"/>
    <w:rsid w:val="00D9778F"/>
    <w:rsid w:val="00D97BBE"/>
    <w:rsid w:val="00DA0B05"/>
    <w:rsid w:val="00DA1394"/>
    <w:rsid w:val="00DA1711"/>
    <w:rsid w:val="00DA1E7A"/>
    <w:rsid w:val="00DA2C0D"/>
    <w:rsid w:val="00DA37CF"/>
    <w:rsid w:val="00DA3A34"/>
    <w:rsid w:val="00DA43ED"/>
    <w:rsid w:val="00DA472A"/>
    <w:rsid w:val="00DA4907"/>
    <w:rsid w:val="00DA4EEC"/>
    <w:rsid w:val="00DA5C98"/>
    <w:rsid w:val="00DA5EDF"/>
    <w:rsid w:val="00DA6096"/>
    <w:rsid w:val="00DA614E"/>
    <w:rsid w:val="00DA63E3"/>
    <w:rsid w:val="00DA66BC"/>
    <w:rsid w:val="00DA74FF"/>
    <w:rsid w:val="00DA7803"/>
    <w:rsid w:val="00DB05DA"/>
    <w:rsid w:val="00DB0794"/>
    <w:rsid w:val="00DB09B6"/>
    <w:rsid w:val="00DB13E1"/>
    <w:rsid w:val="00DB2677"/>
    <w:rsid w:val="00DB27E5"/>
    <w:rsid w:val="00DB3743"/>
    <w:rsid w:val="00DB4BFA"/>
    <w:rsid w:val="00DB5FAD"/>
    <w:rsid w:val="00DB643D"/>
    <w:rsid w:val="00DB6800"/>
    <w:rsid w:val="00DB6909"/>
    <w:rsid w:val="00DC0110"/>
    <w:rsid w:val="00DC0547"/>
    <w:rsid w:val="00DC12D0"/>
    <w:rsid w:val="00DC1492"/>
    <w:rsid w:val="00DC1C29"/>
    <w:rsid w:val="00DC1F94"/>
    <w:rsid w:val="00DC2307"/>
    <w:rsid w:val="00DC23B2"/>
    <w:rsid w:val="00DC24D5"/>
    <w:rsid w:val="00DC2A32"/>
    <w:rsid w:val="00DC2B55"/>
    <w:rsid w:val="00DC3EDA"/>
    <w:rsid w:val="00DC3F05"/>
    <w:rsid w:val="00DC4D9F"/>
    <w:rsid w:val="00DC50D1"/>
    <w:rsid w:val="00DC58C1"/>
    <w:rsid w:val="00DC6E72"/>
    <w:rsid w:val="00DC6ECB"/>
    <w:rsid w:val="00DC7A75"/>
    <w:rsid w:val="00DC7B0F"/>
    <w:rsid w:val="00DC7E5A"/>
    <w:rsid w:val="00DD0427"/>
    <w:rsid w:val="00DD085E"/>
    <w:rsid w:val="00DD1AEF"/>
    <w:rsid w:val="00DD209E"/>
    <w:rsid w:val="00DD23F3"/>
    <w:rsid w:val="00DD24DE"/>
    <w:rsid w:val="00DD2A70"/>
    <w:rsid w:val="00DD2D92"/>
    <w:rsid w:val="00DD32BB"/>
    <w:rsid w:val="00DD36DD"/>
    <w:rsid w:val="00DD3DA3"/>
    <w:rsid w:val="00DD481F"/>
    <w:rsid w:val="00DD6337"/>
    <w:rsid w:val="00DD665C"/>
    <w:rsid w:val="00DD6972"/>
    <w:rsid w:val="00DD6D08"/>
    <w:rsid w:val="00DD6D38"/>
    <w:rsid w:val="00DD74CF"/>
    <w:rsid w:val="00DD7BD0"/>
    <w:rsid w:val="00DD7C1A"/>
    <w:rsid w:val="00DD7CA1"/>
    <w:rsid w:val="00DD7E2F"/>
    <w:rsid w:val="00DE056B"/>
    <w:rsid w:val="00DE144C"/>
    <w:rsid w:val="00DE1531"/>
    <w:rsid w:val="00DE191E"/>
    <w:rsid w:val="00DE1D33"/>
    <w:rsid w:val="00DE250B"/>
    <w:rsid w:val="00DE3797"/>
    <w:rsid w:val="00DE3CE4"/>
    <w:rsid w:val="00DE5187"/>
    <w:rsid w:val="00DE52AF"/>
    <w:rsid w:val="00DE61B9"/>
    <w:rsid w:val="00DE61EA"/>
    <w:rsid w:val="00DE6774"/>
    <w:rsid w:val="00DE6A41"/>
    <w:rsid w:val="00DF09B5"/>
    <w:rsid w:val="00DF1614"/>
    <w:rsid w:val="00DF182F"/>
    <w:rsid w:val="00DF251D"/>
    <w:rsid w:val="00DF2D6D"/>
    <w:rsid w:val="00DF30FD"/>
    <w:rsid w:val="00DF31D6"/>
    <w:rsid w:val="00DF4058"/>
    <w:rsid w:val="00DF4816"/>
    <w:rsid w:val="00DF4F6A"/>
    <w:rsid w:val="00DF5546"/>
    <w:rsid w:val="00DF55A0"/>
    <w:rsid w:val="00DF5E68"/>
    <w:rsid w:val="00DF613E"/>
    <w:rsid w:val="00DF6BF6"/>
    <w:rsid w:val="00DF702A"/>
    <w:rsid w:val="00DF7208"/>
    <w:rsid w:val="00DF7316"/>
    <w:rsid w:val="00DF7FC9"/>
    <w:rsid w:val="00E00968"/>
    <w:rsid w:val="00E01413"/>
    <w:rsid w:val="00E02E68"/>
    <w:rsid w:val="00E04E91"/>
    <w:rsid w:val="00E0539F"/>
    <w:rsid w:val="00E05666"/>
    <w:rsid w:val="00E05887"/>
    <w:rsid w:val="00E05BBD"/>
    <w:rsid w:val="00E05CD5"/>
    <w:rsid w:val="00E061DC"/>
    <w:rsid w:val="00E071CD"/>
    <w:rsid w:val="00E07866"/>
    <w:rsid w:val="00E07F01"/>
    <w:rsid w:val="00E1108F"/>
    <w:rsid w:val="00E11B13"/>
    <w:rsid w:val="00E12E16"/>
    <w:rsid w:val="00E13083"/>
    <w:rsid w:val="00E131FF"/>
    <w:rsid w:val="00E141A3"/>
    <w:rsid w:val="00E144CD"/>
    <w:rsid w:val="00E14A1C"/>
    <w:rsid w:val="00E15439"/>
    <w:rsid w:val="00E15798"/>
    <w:rsid w:val="00E15832"/>
    <w:rsid w:val="00E15A84"/>
    <w:rsid w:val="00E163F9"/>
    <w:rsid w:val="00E16445"/>
    <w:rsid w:val="00E16918"/>
    <w:rsid w:val="00E17551"/>
    <w:rsid w:val="00E17617"/>
    <w:rsid w:val="00E17D2D"/>
    <w:rsid w:val="00E20206"/>
    <w:rsid w:val="00E20264"/>
    <w:rsid w:val="00E2026B"/>
    <w:rsid w:val="00E2045A"/>
    <w:rsid w:val="00E2060A"/>
    <w:rsid w:val="00E210AE"/>
    <w:rsid w:val="00E21240"/>
    <w:rsid w:val="00E214A5"/>
    <w:rsid w:val="00E215B8"/>
    <w:rsid w:val="00E21C98"/>
    <w:rsid w:val="00E22243"/>
    <w:rsid w:val="00E22D90"/>
    <w:rsid w:val="00E22FCE"/>
    <w:rsid w:val="00E23FF6"/>
    <w:rsid w:val="00E24CB8"/>
    <w:rsid w:val="00E24DFE"/>
    <w:rsid w:val="00E24E25"/>
    <w:rsid w:val="00E26B03"/>
    <w:rsid w:val="00E26B4E"/>
    <w:rsid w:val="00E26D36"/>
    <w:rsid w:val="00E26DAD"/>
    <w:rsid w:val="00E2725C"/>
    <w:rsid w:val="00E27C39"/>
    <w:rsid w:val="00E3038B"/>
    <w:rsid w:val="00E30465"/>
    <w:rsid w:val="00E30B67"/>
    <w:rsid w:val="00E30E48"/>
    <w:rsid w:val="00E30FC7"/>
    <w:rsid w:val="00E31215"/>
    <w:rsid w:val="00E315CF"/>
    <w:rsid w:val="00E32064"/>
    <w:rsid w:val="00E32293"/>
    <w:rsid w:val="00E32683"/>
    <w:rsid w:val="00E32C54"/>
    <w:rsid w:val="00E333D1"/>
    <w:rsid w:val="00E33F53"/>
    <w:rsid w:val="00E34A38"/>
    <w:rsid w:val="00E362F5"/>
    <w:rsid w:val="00E36E2A"/>
    <w:rsid w:val="00E37E25"/>
    <w:rsid w:val="00E37F51"/>
    <w:rsid w:val="00E40480"/>
    <w:rsid w:val="00E405E8"/>
    <w:rsid w:val="00E40A09"/>
    <w:rsid w:val="00E40EF9"/>
    <w:rsid w:val="00E41CD3"/>
    <w:rsid w:val="00E42171"/>
    <w:rsid w:val="00E4252F"/>
    <w:rsid w:val="00E42843"/>
    <w:rsid w:val="00E429E9"/>
    <w:rsid w:val="00E43A88"/>
    <w:rsid w:val="00E43B7F"/>
    <w:rsid w:val="00E43C63"/>
    <w:rsid w:val="00E43F82"/>
    <w:rsid w:val="00E44556"/>
    <w:rsid w:val="00E445EB"/>
    <w:rsid w:val="00E44C1D"/>
    <w:rsid w:val="00E45315"/>
    <w:rsid w:val="00E4537E"/>
    <w:rsid w:val="00E453ED"/>
    <w:rsid w:val="00E45A88"/>
    <w:rsid w:val="00E45F19"/>
    <w:rsid w:val="00E461E1"/>
    <w:rsid w:val="00E466A6"/>
    <w:rsid w:val="00E473BB"/>
    <w:rsid w:val="00E47C0C"/>
    <w:rsid w:val="00E51468"/>
    <w:rsid w:val="00E515FB"/>
    <w:rsid w:val="00E51BC6"/>
    <w:rsid w:val="00E51FB8"/>
    <w:rsid w:val="00E531F1"/>
    <w:rsid w:val="00E53780"/>
    <w:rsid w:val="00E5408E"/>
    <w:rsid w:val="00E542E5"/>
    <w:rsid w:val="00E5573E"/>
    <w:rsid w:val="00E55759"/>
    <w:rsid w:val="00E55A17"/>
    <w:rsid w:val="00E55E58"/>
    <w:rsid w:val="00E57B96"/>
    <w:rsid w:val="00E602B6"/>
    <w:rsid w:val="00E621C2"/>
    <w:rsid w:val="00E62284"/>
    <w:rsid w:val="00E62294"/>
    <w:rsid w:val="00E625E0"/>
    <w:rsid w:val="00E62C22"/>
    <w:rsid w:val="00E63E5A"/>
    <w:rsid w:val="00E63F14"/>
    <w:rsid w:val="00E652AF"/>
    <w:rsid w:val="00E65D5E"/>
    <w:rsid w:val="00E66025"/>
    <w:rsid w:val="00E66993"/>
    <w:rsid w:val="00E67B44"/>
    <w:rsid w:val="00E704AF"/>
    <w:rsid w:val="00E704E7"/>
    <w:rsid w:val="00E70710"/>
    <w:rsid w:val="00E713DF"/>
    <w:rsid w:val="00E71AA9"/>
    <w:rsid w:val="00E724B7"/>
    <w:rsid w:val="00E724D6"/>
    <w:rsid w:val="00E72ED0"/>
    <w:rsid w:val="00E73528"/>
    <w:rsid w:val="00E73D12"/>
    <w:rsid w:val="00E7407C"/>
    <w:rsid w:val="00E74A01"/>
    <w:rsid w:val="00E754FF"/>
    <w:rsid w:val="00E75663"/>
    <w:rsid w:val="00E7593B"/>
    <w:rsid w:val="00E759CA"/>
    <w:rsid w:val="00E75F24"/>
    <w:rsid w:val="00E761D2"/>
    <w:rsid w:val="00E7638A"/>
    <w:rsid w:val="00E7670A"/>
    <w:rsid w:val="00E769E2"/>
    <w:rsid w:val="00E80021"/>
    <w:rsid w:val="00E80C4E"/>
    <w:rsid w:val="00E80CB8"/>
    <w:rsid w:val="00E80D48"/>
    <w:rsid w:val="00E81E21"/>
    <w:rsid w:val="00E8201C"/>
    <w:rsid w:val="00E82644"/>
    <w:rsid w:val="00E82826"/>
    <w:rsid w:val="00E828B9"/>
    <w:rsid w:val="00E82A05"/>
    <w:rsid w:val="00E82C17"/>
    <w:rsid w:val="00E82F39"/>
    <w:rsid w:val="00E832E8"/>
    <w:rsid w:val="00E840D8"/>
    <w:rsid w:val="00E8419C"/>
    <w:rsid w:val="00E846A6"/>
    <w:rsid w:val="00E8537F"/>
    <w:rsid w:val="00E85A41"/>
    <w:rsid w:val="00E85AE7"/>
    <w:rsid w:val="00E85B57"/>
    <w:rsid w:val="00E866A1"/>
    <w:rsid w:val="00E903CB"/>
    <w:rsid w:val="00E90D15"/>
    <w:rsid w:val="00E914B5"/>
    <w:rsid w:val="00E919EE"/>
    <w:rsid w:val="00E92069"/>
    <w:rsid w:val="00E922C5"/>
    <w:rsid w:val="00E923E0"/>
    <w:rsid w:val="00E92409"/>
    <w:rsid w:val="00E928B6"/>
    <w:rsid w:val="00E92D4E"/>
    <w:rsid w:val="00E936AA"/>
    <w:rsid w:val="00E93813"/>
    <w:rsid w:val="00E9424B"/>
    <w:rsid w:val="00E949B0"/>
    <w:rsid w:val="00E94FA6"/>
    <w:rsid w:val="00E95127"/>
    <w:rsid w:val="00E9598F"/>
    <w:rsid w:val="00E97054"/>
    <w:rsid w:val="00E97AF3"/>
    <w:rsid w:val="00EA08F1"/>
    <w:rsid w:val="00EA0F84"/>
    <w:rsid w:val="00EA231F"/>
    <w:rsid w:val="00EA29C5"/>
    <w:rsid w:val="00EA3D1E"/>
    <w:rsid w:val="00EA4883"/>
    <w:rsid w:val="00EA4A91"/>
    <w:rsid w:val="00EA4C09"/>
    <w:rsid w:val="00EA5E9A"/>
    <w:rsid w:val="00EA6685"/>
    <w:rsid w:val="00EA6798"/>
    <w:rsid w:val="00EA69C0"/>
    <w:rsid w:val="00EA6D19"/>
    <w:rsid w:val="00EA70E3"/>
    <w:rsid w:val="00EA746A"/>
    <w:rsid w:val="00EA74A2"/>
    <w:rsid w:val="00EA7ABF"/>
    <w:rsid w:val="00EA7DB3"/>
    <w:rsid w:val="00EB16C6"/>
    <w:rsid w:val="00EB21ED"/>
    <w:rsid w:val="00EB29F4"/>
    <w:rsid w:val="00EB3157"/>
    <w:rsid w:val="00EB33EA"/>
    <w:rsid w:val="00EB39C7"/>
    <w:rsid w:val="00EB3AA2"/>
    <w:rsid w:val="00EB477B"/>
    <w:rsid w:val="00EB5947"/>
    <w:rsid w:val="00EB6102"/>
    <w:rsid w:val="00EB6366"/>
    <w:rsid w:val="00EB63FB"/>
    <w:rsid w:val="00EB68D2"/>
    <w:rsid w:val="00EB69F7"/>
    <w:rsid w:val="00EB761C"/>
    <w:rsid w:val="00EB7691"/>
    <w:rsid w:val="00EB7B12"/>
    <w:rsid w:val="00EB7FBE"/>
    <w:rsid w:val="00EC1673"/>
    <w:rsid w:val="00EC17E3"/>
    <w:rsid w:val="00EC1BA5"/>
    <w:rsid w:val="00EC224C"/>
    <w:rsid w:val="00EC2918"/>
    <w:rsid w:val="00EC2E2B"/>
    <w:rsid w:val="00EC3746"/>
    <w:rsid w:val="00EC420D"/>
    <w:rsid w:val="00EC453D"/>
    <w:rsid w:val="00EC4CF6"/>
    <w:rsid w:val="00EC5C41"/>
    <w:rsid w:val="00EC5CFE"/>
    <w:rsid w:val="00EC5D39"/>
    <w:rsid w:val="00EC5D7F"/>
    <w:rsid w:val="00EC611D"/>
    <w:rsid w:val="00EC6316"/>
    <w:rsid w:val="00EC6AC5"/>
    <w:rsid w:val="00EC734F"/>
    <w:rsid w:val="00EC7BBB"/>
    <w:rsid w:val="00EC7EB1"/>
    <w:rsid w:val="00ED1594"/>
    <w:rsid w:val="00ED1B41"/>
    <w:rsid w:val="00ED2136"/>
    <w:rsid w:val="00ED2469"/>
    <w:rsid w:val="00ED26D4"/>
    <w:rsid w:val="00ED2BAA"/>
    <w:rsid w:val="00ED2C1B"/>
    <w:rsid w:val="00ED2D26"/>
    <w:rsid w:val="00ED3612"/>
    <w:rsid w:val="00ED3A11"/>
    <w:rsid w:val="00ED4245"/>
    <w:rsid w:val="00ED437B"/>
    <w:rsid w:val="00ED44AF"/>
    <w:rsid w:val="00ED44D8"/>
    <w:rsid w:val="00ED4774"/>
    <w:rsid w:val="00ED5145"/>
    <w:rsid w:val="00ED59AA"/>
    <w:rsid w:val="00ED6022"/>
    <w:rsid w:val="00ED67BB"/>
    <w:rsid w:val="00ED6825"/>
    <w:rsid w:val="00ED718E"/>
    <w:rsid w:val="00ED7913"/>
    <w:rsid w:val="00ED7E3B"/>
    <w:rsid w:val="00EE03F1"/>
    <w:rsid w:val="00EE2512"/>
    <w:rsid w:val="00EE2D16"/>
    <w:rsid w:val="00EE3742"/>
    <w:rsid w:val="00EE398A"/>
    <w:rsid w:val="00EE3D29"/>
    <w:rsid w:val="00EE4178"/>
    <w:rsid w:val="00EE4FD8"/>
    <w:rsid w:val="00EE51E1"/>
    <w:rsid w:val="00EE5456"/>
    <w:rsid w:val="00EE5B79"/>
    <w:rsid w:val="00EE5CEB"/>
    <w:rsid w:val="00EE5DDF"/>
    <w:rsid w:val="00EE6235"/>
    <w:rsid w:val="00EE6968"/>
    <w:rsid w:val="00EE6A89"/>
    <w:rsid w:val="00EE6E65"/>
    <w:rsid w:val="00EE7530"/>
    <w:rsid w:val="00EE7642"/>
    <w:rsid w:val="00EE7ED4"/>
    <w:rsid w:val="00EF01E0"/>
    <w:rsid w:val="00EF0578"/>
    <w:rsid w:val="00EF095B"/>
    <w:rsid w:val="00EF13B3"/>
    <w:rsid w:val="00EF182B"/>
    <w:rsid w:val="00EF29FD"/>
    <w:rsid w:val="00EF3619"/>
    <w:rsid w:val="00EF3CB5"/>
    <w:rsid w:val="00EF443C"/>
    <w:rsid w:val="00EF4C24"/>
    <w:rsid w:val="00EF5E9D"/>
    <w:rsid w:val="00EF7C5B"/>
    <w:rsid w:val="00F00005"/>
    <w:rsid w:val="00F00D48"/>
    <w:rsid w:val="00F00EDB"/>
    <w:rsid w:val="00F00F69"/>
    <w:rsid w:val="00F010CF"/>
    <w:rsid w:val="00F016B7"/>
    <w:rsid w:val="00F01E85"/>
    <w:rsid w:val="00F01F4B"/>
    <w:rsid w:val="00F034DF"/>
    <w:rsid w:val="00F03C51"/>
    <w:rsid w:val="00F03EFF"/>
    <w:rsid w:val="00F0494D"/>
    <w:rsid w:val="00F0502A"/>
    <w:rsid w:val="00F0552B"/>
    <w:rsid w:val="00F057F3"/>
    <w:rsid w:val="00F05DBE"/>
    <w:rsid w:val="00F0601C"/>
    <w:rsid w:val="00F06082"/>
    <w:rsid w:val="00F06F69"/>
    <w:rsid w:val="00F07A08"/>
    <w:rsid w:val="00F106ED"/>
    <w:rsid w:val="00F111A8"/>
    <w:rsid w:val="00F1177A"/>
    <w:rsid w:val="00F119AA"/>
    <w:rsid w:val="00F128A9"/>
    <w:rsid w:val="00F12A1A"/>
    <w:rsid w:val="00F13306"/>
    <w:rsid w:val="00F135E6"/>
    <w:rsid w:val="00F142E1"/>
    <w:rsid w:val="00F14BAC"/>
    <w:rsid w:val="00F152F0"/>
    <w:rsid w:val="00F15411"/>
    <w:rsid w:val="00F15490"/>
    <w:rsid w:val="00F15E2D"/>
    <w:rsid w:val="00F16BE0"/>
    <w:rsid w:val="00F206EA"/>
    <w:rsid w:val="00F20765"/>
    <w:rsid w:val="00F20C4E"/>
    <w:rsid w:val="00F2190A"/>
    <w:rsid w:val="00F21959"/>
    <w:rsid w:val="00F21AB7"/>
    <w:rsid w:val="00F21E2F"/>
    <w:rsid w:val="00F22726"/>
    <w:rsid w:val="00F22A08"/>
    <w:rsid w:val="00F22BA9"/>
    <w:rsid w:val="00F23745"/>
    <w:rsid w:val="00F23F06"/>
    <w:rsid w:val="00F24FAB"/>
    <w:rsid w:val="00F25298"/>
    <w:rsid w:val="00F255B3"/>
    <w:rsid w:val="00F264C0"/>
    <w:rsid w:val="00F26662"/>
    <w:rsid w:val="00F26AC5"/>
    <w:rsid w:val="00F272D8"/>
    <w:rsid w:val="00F27807"/>
    <w:rsid w:val="00F27898"/>
    <w:rsid w:val="00F300D7"/>
    <w:rsid w:val="00F3021C"/>
    <w:rsid w:val="00F3106D"/>
    <w:rsid w:val="00F313B7"/>
    <w:rsid w:val="00F319A3"/>
    <w:rsid w:val="00F323BB"/>
    <w:rsid w:val="00F323F3"/>
    <w:rsid w:val="00F32988"/>
    <w:rsid w:val="00F32D85"/>
    <w:rsid w:val="00F32DC8"/>
    <w:rsid w:val="00F33B92"/>
    <w:rsid w:val="00F3433F"/>
    <w:rsid w:val="00F34785"/>
    <w:rsid w:val="00F34E24"/>
    <w:rsid w:val="00F34E2D"/>
    <w:rsid w:val="00F3518D"/>
    <w:rsid w:val="00F35531"/>
    <w:rsid w:val="00F355E1"/>
    <w:rsid w:val="00F35CAE"/>
    <w:rsid w:val="00F361C5"/>
    <w:rsid w:val="00F36687"/>
    <w:rsid w:val="00F36AB5"/>
    <w:rsid w:val="00F36AB7"/>
    <w:rsid w:val="00F36B7E"/>
    <w:rsid w:val="00F36CA7"/>
    <w:rsid w:val="00F40A3E"/>
    <w:rsid w:val="00F40A60"/>
    <w:rsid w:val="00F40ABE"/>
    <w:rsid w:val="00F40CC5"/>
    <w:rsid w:val="00F4118E"/>
    <w:rsid w:val="00F41D3F"/>
    <w:rsid w:val="00F41E8E"/>
    <w:rsid w:val="00F42261"/>
    <w:rsid w:val="00F42673"/>
    <w:rsid w:val="00F43F93"/>
    <w:rsid w:val="00F44437"/>
    <w:rsid w:val="00F44BE9"/>
    <w:rsid w:val="00F45298"/>
    <w:rsid w:val="00F456F1"/>
    <w:rsid w:val="00F45736"/>
    <w:rsid w:val="00F463CA"/>
    <w:rsid w:val="00F4692C"/>
    <w:rsid w:val="00F4724A"/>
    <w:rsid w:val="00F475B5"/>
    <w:rsid w:val="00F47678"/>
    <w:rsid w:val="00F477E2"/>
    <w:rsid w:val="00F47932"/>
    <w:rsid w:val="00F500E1"/>
    <w:rsid w:val="00F5092D"/>
    <w:rsid w:val="00F50B4C"/>
    <w:rsid w:val="00F50FB1"/>
    <w:rsid w:val="00F5118A"/>
    <w:rsid w:val="00F51606"/>
    <w:rsid w:val="00F51DC6"/>
    <w:rsid w:val="00F52BB6"/>
    <w:rsid w:val="00F52CAB"/>
    <w:rsid w:val="00F52EA0"/>
    <w:rsid w:val="00F538A9"/>
    <w:rsid w:val="00F53F31"/>
    <w:rsid w:val="00F54032"/>
    <w:rsid w:val="00F54667"/>
    <w:rsid w:val="00F548D1"/>
    <w:rsid w:val="00F54BEF"/>
    <w:rsid w:val="00F54C10"/>
    <w:rsid w:val="00F54CA7"/>
    <w:rsid w:val="00F558E4"/>
    <w:rsid w:val="00F56178"/>
    <w:rsid w:val="00F56CF1"/>
    <w:rsid w:val="00F57D1E"/>
    <w:rsid w:val="00F604D7"/>
    <w:rsid w:val="00F60552"/>
    <w:rsid w:val="00F60942"/>
    <w:rsid w:val="00F618E8"/>
    <w:rsid w:val="00F61962"/>
    <w:rsid w:val="00F61B4A"/>
    <w:rsid w:val="00F61E02"/>
    <w:rsid w:val="00F631AF"/>
    <w:rsid w:val="00F634F7"/>
    <w:rsid w:val="00F63A13"/>
    <w:rsid w:val="00F6439A"/>
    <w:rsid w:val="00F648D6"/>
    <w:rsid w:val="00F64DE7"/>
    <w:rsid w:val="00F65A7F"/>
    <w:rsid w:val="00F65D44"/>
    <w:rsid w:val="00F6643E"/>
    <w:rsid w:val="00F66874"/>
    <w:rsid w:val="00F67806"/>
    <w:rsid w:val="00F67A22"/>
    <w:rsid w:val="00F700DB"/>
    <w:rsid w:val="00F703F1"/>
    <w:rsid w:val="00F707DF"/>
    <w:rsid w:val="00F708F7"/>
    <w:rsid w:val="00F70F7C"/>
    <w:rsid w:val="00F715DA"/>
    <w:rsid w:val="00F7208F"/>
    <w:rsid w:val="00F7292A"/>
    <w:rsid w:val="00F72A91"/>
    <w:rsid w:val="00F72D3D"/>
    <w:rsid w:val="00F7308E"/>
    <w:rsid w:val="00F733F8"/>
    <w:rsid w:val="00F74472"/>
    <w:rsid w:val="00F74692"/>
    <w:rsid w:val="00F75248"/>
    <w:rsid w:val="00F75923"/>
    <w:rsid w:val="00F75A95"/>
    <w:rsid w:val="00F764F7"/>
    <w:rsid w:val="00F77275"/>
    <w:rsid w:val="00F772D2"/>
    <w:rsid w:val="00F77F45"/>
    <w:rsid w:val="00F8051B"/>
    <w:rsid w:val="00F80543"/>
    <w:rsid w:val="00F80665"/>
    <w:rsid w:val="00F80EEB"/>
    <w:rsid w:val="00F816AD"/>
    <w:rsid w:val="00F8170B"/>
    <w:rsid w:val="00F81C9F"/>
    <w:rsid w:val="00F82293"/>
    <w:rsid w:val="00F82AB0"/>
    <w:rsid w:val="00F83535"/>
    <w:rsid w:val="00F83A82"/>
    <w:rsid w:val="00F83F8F"/>
    <w:rsid w:val="00F85046"/>
    <w:rsid w:val="00F85368"/>
    <w:rsid w:val="00F8570F"/>
    <w:rsid w:val="00F857B1"/>
    <w:rsid w:val="00F858E8"/>
    <w:rsid w:val="00F861A6"/>
    <w:rsid w:val="00F86B78"/>
    <w:rsid w:val="00F86DCE"/>
    <w:rsid w:val="00F87193"/>
    <w:rsid w:val="00F87A35"/>
    <w:rsid w:val="00F9081A"/>
    <w:rsid w:val="00F90F24"/>
    <w:rsid w:val="00F90F69"/>
    <w:rsid w:val="00F913AA"/>
    <w:rsid w:val="00F92B71"/>
    <w:rsid w:val="00F93085"/>
    <w:rsid w:val="00F9352F"/>
    <w:rsid w:val="00F93DEB"/>
    <w:rsid w:val="00F94357"/>
    <w:rsid w:val="00F94C5A"/>
    <w:rsid w:val="00F9542B"/>
    <w:rsid w:val="00F956A6"/>
    <w:rsid w:val="00F959F2"/>
    <w:rsid w:val="00F95B37"/>
    <w:rsid w:val="00F9627D"/>
    <w:rsid w:val="00F96CD8"/>
    <w:rsid w:val="00F96E4B"/>
    <w:rsid w:val="00FA1C42"/>
    <w:rsid w:val="00FA2F70"/>
    <w:rsid w:val="00FA2F99"/>
    <w:rsid w:val="00FA300F"/>
    <w:rsid w:val="00FA4161"/>
    <w:rsid w:val="00FA4BEA"/>
    <w:rsid w:val="00FA4F68"/>
    <w:rsid w:val="00FA5696"/>
    <w:rsid w:val="00FA6AE5"/>
    <w:rsid w:val="00FA749C"/>
    <w:rsid w:val="00FA7AE7"/>
    <w:rsid w:val="00FA7EFD"/>
    <w:rsid w:val="00FB023E"/>
    <w:rsid w:val="00FB0E86"/>
    <w:rsid w:val="00FB1D87"/>
    <w:rsid w:val="00FB1EDC"/>
    <w:rsid w:val="00FB2492"/>
    <w:rsid w:val="00FB2A0B"/>
    <w:rsid w:val="00FB36AC"/>
    <w:rsid w:val="00FB3739"/>
    <w:rsid w:val="00FB412D"/>
    <w:rsid w:val="00FB4F29"/>
    <w:rsid w:val="00FB5C1A"/>
    <w:rsid w:val="00FB5E3D"/>
    <w:rsid w:val="00FB6112"/>
    <w:rsid w:val="00FB652F"/>
    <w:rsid w:val="00FB66CB"/>
    <w:rsid w:val="00FB6AA5"/>
    <w:rsid w:val="00FC049A"/>
    <w:rsid w:val="00FC0E40"/>
    <w:rsid w:val="00FC187A"/>
    <w:rsid w:val="00FC19D2"/>
    <w:rsid w:val="00FC1A72"/>
    <w:rsid w:val="00FC3AC5"/>
    <w:rsid w:val="00FC443D"/>
    <w:rsid w:val="00FC48AD"/>
    <w:rsid w:val="00FC51EF"/>
    <w:rsid w:val="00FC5288"/>
    <w:rsid w:val="00FC552A"/>
    <w:rsid w:val="00FC5A96"/>
    <w:rsid w:val="00FC658E"/>
    <w:rsid w:val="00FC793F"/>
    <w:rsid w:val="00FC7A8A"/>
    <w:rsid w:val="00FC7E89"/>
    <w:rsid w:val="00FD05FE"/>
    <w:rsid w:val="00FD09A2"/>
    <w:rsid w:val="00FD0DDA"/>
    <w:rsid w:val="00FD10B3"/>
    <w:rsid w:val="00FD126B"/>
    <w:rsid w:val="00FD1A73"/>
    <w:rsid w:val="00FD234A"/>
    <w:rsid w:val="00FD26F9"/>
    <w:rsid w:val="00FD27A1"/>
    <w:rsid w:val="00FD2FCE"/>
    <w:rsid w:val="00FD38C3"/>
    <w:rsid w:val="00FD4451"/>
    <w:rsid w:val="00FD457C"/>
    <w:rsid w:val="00FD475C"/>
    <w:rsid w:val="00FD53A1"/>
    <w:rsid w:val="00FD5571"/>
    <w:rsid w:val="00FD5B63"/>
    <w:rsid w:val="00FD74B5"/>
    <w:rsid w:val="00FE06A1"/>
    <w:rsid w:val="00FE0DA5"/>
    <w:rsid w:val="00FE1804"/>
    <w:rsid w:val="00FE1CC7"/>
    <w:rsid w:val="00FE21EF"/>
    <w:rsid w:val="00FE299B"/>
    <w:rsid w:val="00FE2B2C"/>
    <w:rsid w:val="00FE2B82"/>
    <w:rsid w:val="00FE3086"/>
    <w:rsid w:val="00FE309C"/>
    <w:rsid w:val="00FE41AA"/>
    <w:rsid w:val="00FE4CA8"/>
    <w:rsid w:val="00FE4D1F"/>
    <w:rsid w:val="00FE4FF8"/>
    <w:rsid w:val="00FE5B32"/>
    <w:rsid w:val="00FE63C5"/>
    <w:rsid w:val="00FE6BEA"/>
    <w:rsid w:val="00FE72EE"/>
    <w:rsid w:val="00FE73A6"/>
    <w:rsid w:val="00FE73DA"/>
    <w:rsid w:val="00FE7547"/>
    <w:rsid w:val="00FE7B5B"/>
    <w:rsid w:val="00FE7D33"/>
    <w:rsid w:val="00FF0597"/>
    <w:rsid w:val="00FF0EE0"/>
    <w:rsid w:val="00FF265D"/>
    <w:rsid w:val="00FF2B2C"/>
    <w:rsid w:val="00FF35B5"/>
    <w:rsid w:val="00FF35BB"/>
    <w:rsid w:val="00FF4384"/>
    <w:rsid w:val="00FF5730"/>
    <w:rsid w:val="00FF5754"/>
    <w:rsid w:val="00FF5F64"/>
    <w:rsid w:val="00FF6072"/>
    <w:rsid w:val="00FF774F"/>
    <w:rsid w:val="00F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489E98"/>
  <w15:docId w15:val="{036F25D8-A734-40A9-A91D-1CCB4C55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D9B"/>
    <w:pPr>
      <w:spacing w:after="0" w:line="240" w:lineRule="auto"/>
    </w:pPr>
    <w:rPr>
      <w:rFonts w:ascii="Cambria" w:eastAsia="Cambria" w:hAnsi="Cambria" w:cs="Cambria"/>
      <w:sz w:val="24"/>
      <w:szCs w:val="24"/>
    </w:rPr>
  </w:style>
  <w:style w:type="paragraph" w:styleId="Heading1">
    <w:name w:val="heading 1"/>
    <w:basedOn w:val="Normal"/>
    <w:next w:val="Normal"/>
    <w:link w:val="Heading1Char"/>
    <w:uiPriority w:val="9"/>
    <w:qFormat/>
    <w:rsid w:val="00806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D9B"/>
    <w:pPr>
      <w:spacing w:after="200" w:line="276" w:lineRule="auto"/>
      <w:ind w:left="720"/>
      <w:contextualSpacing/>
    </w:pPr>
    <w:rPr>
      <w:rFonts w:ascii="Calibri" w:hAnsi="Calibri" w:cs="Calibri"/>
      <w:sz w:val="22"/>
      <w:szCs w:val="22"/>
    </w:rPr>
  </w:style>
  <w:style w:type="table" w:styleId="TableGrid">
    <w:name w:val="Table Grid"/>
    <w:basedOn w:val="TableNormal"/>
    <w:uiPriority w:val="59"/>
    <w:rsid w:val="008D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1D9B"/>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FC443D"/>
    <w:pPr>
      <w:tabs>
        <w:tab w:val="center" w:pos="4680"/>
        <w:tab w:val="right" w:pos="9360"/>
      </w:tabs>
    </w:pPr>
  </w:style>
  <w:style w:type="character" w:customStyle="1" w:styleId="HeaderChar">
    <w:name w:val="Header Char"/>
    <w:basedOn w:val="DefaultParagraphFont"/>
    <w:link w:val="Header"/>
    <w:uiPriority w:val="99"/>
    <w:rsid w:val="00FC443D"/>
    <w:rPr>
      <w:rFonts w:ascii="Cambria" w:eastAsia="Cambria" w:hAnsi="Cambria" w:cs="Cambria"/>
      <w:sz w:val="24"/>
      <w:szCs w:val="24"/>
    </w:rPr>
  </w:style>
  <w:style w:type="paragraph" w:styleId="Footer">
    <w:name w:val="footer"/>
    <w:basedOn w:val="Normal"/>
    <w:link w:val="FooterChar"/>
    <w:uiPriority w:val="99"/>
    <w:unhideWhenUsed/>
    <w:rsid w:val="00FC443D"/>
    <w:pPr>
      <w:tabs>
        <w:tab w:val="center" w:pos="4680"/>
        <w:tab w:val="right" w:pos="9360"/>
      </w:tabs>
    </w:pPr>
  </w:style>
  <w:style w:type="character" w:customStyle="1" w:styleId="FooterChar">
    <w:name w:val="Footer Char"/>
    <w:basedOn w:val="DefaultParagraphFont"/>
    <w:link w:val="Footer"/>
    <w:uiPriority w:val="99"/>
    <w:rsid w:val="00FC443D"/>
    <w:rPr>
      <w:rFonts w:ascii="Cambria" w:eastAsia="Cambria" w:hAnsi="Cambria" w:cs="Cambria"/>
      <w:sz w:val="24"/>
      <w:szCs w:val="24"/>
    </w:rPr>
  </w:style>
  <w:style w:type="character" w:styleId="Hyperlink">
    <w:name w:val="Hyperlink"/>
    <w:basedOn w:val="DefaultParagraphFont"/>
    <w:uiPriority w:val="99"/>
    <w:unhideWhenUsed/>
    <w:rsid w:val="001067B1"/>
    <w:rPr>
      <w:color w:val="0000FF"/>
      <w:u w:val="single"/>
    </w:rPr>
  </w:style>
  <w:style w:type="paragraph" w:styleId="BalloonText">
    <w:name w:val="Balloon Text"/>
    <w:basedOn w:val="Normal"/>
    <w:link w:val="BalloonTextChar"/>
    <w:uiPriority w:val="99"/>
    <w:semiHidden/>
    <w:unhideWhenUsed/>
    <w:rsid w:val="00A1781F"/>
    <w:rPr>
      <w:rFonts w:ascii="Tahoma" w:hAnsi="Tahoma" w:cs="Tahoma"/>
      <w:sz w:val="16"/>
      <w:szCs w:val="16"/>
    </w:rPr>
  </w:style>
  <w:style w:type="character" w:customStyle="1" w:styleId="BalloonTextChar">
    <w:name w:val="Balloon Text Char"/>
    <w:basedOn w:val="DefaultParagraphFont"/>
    <w:link w:val="BalloonText"/>
    <w:uiPriority w:val="99"/>
    <w:semiHidden/>
    <w:rsid w:val="00A1781F"/>
    <w:rPr>
      <w:rFonts w:ascii="Tahoma" w:eastAsia="Cambria" w:hAnsi="Tahoma" w:cs="Tahoma"/>
      <w:sz w:val="16"/>
      <w:szCs w:val="16"/>
    </w:rPr>
  </w:style>
  <w:style w:type="character" w:customStyle="1" w:styleId="Heading1Char">
    <w:name w:val="Heading 1 Char"/>
    <w:basedOn w:val="DefaultParagraphFont"/>
    <w:link w:val="Heading1"/>
    <w:uiPriority w:val="9"/>
    <w:rsid w:val="0080613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D16EE4"/>
    <w:rPr>
      <w:b/>
      <w:bCs/>
    </w:rPr>
  </w:style>
  <w:style w:type="character" w:customStyle="1" w:styleId="apple-converted-space">
    <w:name w:val="apple-converted-space"/>
    <w:rsid w:val="00D16EE4"/>
  </w:style>
  <w:style w:type="character" w:styleId="CommentReference">
    <w:name w:val="annotation reference"/>
    <w:basedOn w:val="DefaultParagraphFont"/>
    <w:uiPriority w:val="99"/>
    <w:semiHidden/>
    <w:unhideWhenUsed/>
    <w:rsid w:val="00FC51EF"/>
    <w:rPr>
      <w:sz w:val="16"/>
      <w:szCs w:val="16"/>
    </w:rPr>
  </w:style>
  <w:style w:type="paragraph" w:styleId="CommentText">
    <w:name w:val="annotation text"/>
    <w:basedOn w:val="Normal"/>
    <w:link w:val="CommentTextChar"/>
    <w:uiPriority w:val="99"/>
    <w:semiHidden/>
    <w:unhideWhenUsed/>
    <w:rsid w:val="00FC51EF"/>
    <w:rPr>
      <w:sz w:val="20"/>
      <w:szCs w:val="20"/>
    </w:rPr>
  </w:style>
  <w:style w:type="character" w:customStyle="1" w:styleId="CommentTextChar">
    <w:name w:val="Comment Text Char"/>
    <w:basedOn w:val="DefaultParagraphFont"/>
    <w:link w:val="CommentText"/>
    <w:uiPriority w:val="99"/>
    <w:semiHidden/>
    <w:rsid w:val="00FC51EF"/>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C51EF"/>
    <w:rPr>
      <w:b/>
      <w:bCs/>
    </w:rPr>
  </w:style>
  <w:style w:type="character" w:customStyle="1" w:styleId="CommentSubjectChar">
    <w:name w:val="Comment Subject Char"/>
    <w:basedOn w:val="CommentTextChar"/>
    <w:link w:val="CommentSubject"/>
    <w:uiPriority w:val="99"/>
    <w:semiHidden/>
    <w:rsid w:val="00FC51EF"/>
    <w:rPr>
      <w:rFonts w:ascii="Cambria" w:eastAsia="Cambria" w:hAnsi="Cambria" w:cs="Cambria"/>
      <w:b/>
      <w:bCs/>
      <w:sz w:val="20"/>
      <w:szCs w:val="20"/>
    </w:rPr>
  </w:style>
  <w:style w:type="character" w:customStyle="1" w:styleId="UnresolvedMention1">
    <w:name w:val="Unresolved Mention1"/>
    <w:basedOn w:val="DefaultParagraphFont"/>
    <w:uiPriority w:val="99"/>
    <w:semiHidden/>
    <w:unhideWhenUsed/>
    <w:rsid w:val="00FB023E"/>
    <w:rPr>
      <w:color w:val="605E5C"/>
      <w:shd w:val="clear" w:color="auto" w:fill="E1DFDD"/>
    </w:rPr>
  </w:style>
  <w:style w:type="paragraph" w:styleId="FootnoteText">
    <w:name w:val="footnote text"/>
    <w:basedOn w:val="Normal"/>
    <w:link w:val="FootnoteTextChar"/>
    <w:rsid w:val="00D44D9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4D9C"/>
    <w:rPr>
      <w:rFonts w:ascii="Times New Roman" w:eastAsia="Times New Roman" w:hAnsi="Times New Roman" w:cs="Times New Roman"/>
      <w:sz w:val="20"/>
      <w:szCs w:val="20"/>
    </w:rPr>
  </w:style>
  <w:style w:type="character" w:styleId="FootnoteReference">
    <w:name w:val="footnote reference"/>
    <w:rsid w:val="00D44D9C"/>
    <w:rPr>
      <w:vertAlign w:val="superscript"/>
    </w:rPr>
  </w:style>
  <w:style w:type="character" w:styleId="UnresolvedMention">
    <w:name w:val="Unresolved Mention"/>
    <w:basedOn w:val="DefaultParagraphFont"/>
    <w:uiPriority w:val="99"/>
    <w:semiHidden/>
    <w:unhideWhenUsed/>
    <w:rsid w:val="00897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80894">
      <w:bodyDiv w:val="1"/>
      <w:marLeft w:val="0"/>
      <w:marRight w:val="0"/>
      <w:marTop w:val="0"/>
      <w:marBottom w:val="0"/>
      <w:divBdr>
        <w:top w:val="none" w:sz="0" w:space="0" w:color="auto"/>
        <w:left w:val="none" w:sz="0" w:space="0" w:color="auto"/>
        <w:bottom w:val="none" w:sz="0" w:space="0" w:color="auto"/>
        <w:right w:val="none" w:sz="0" w:space="0" w:color="auto"/>
      </w:divBdr>
    </w:div>
    <w:div w:id="7129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rus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rusinternational.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32F718AD449B4C88C6A62FCF41E8A6" ma:contentTypeVersion="6" ma:contentTypeDescription="Create a new document." ma:contentTypeScope="" ma:versionID="b669f73001bc1c9152b1e1e6fdf42fac">
  <xsd:schema xmlns:xsd="http://www.w3.org/2001/XMLSchema" xmlns:xs="http://www.w3.org/2001/XMLSchema" xmlns:p="http://schemas.microsoft.com/office/2006/metadata/properties" xmlns:ns2="ca02543c-9e34-43ac-b7f8-cb05e2d1b07a" xmlns:ns3="ace0dcc3-2b81-407d-9279-fbdbb7233b50" targetNamespace="http://schemas.microsoft.com/office/2006/metadata/properties" ma:root="true" ma:fieldsID="31498e697e9663daba914962475973fd" ns2:_="" ns3:_="">
    <xsd:import namespace="ca02543c-9e34-43ac-b7f8-cb05e2d1b07a"/>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2543c-9e34-43ac-b7f8-cb05e2d1b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4A057-CB0D-40D5-BEDA-655209DD7D64}">
  <ds:schemaRefs>
    <ds:schemaRef ds:uri="http://schemas.microsoft.com/sharepoint/v3/contenttype/forms"/>
  </ds:schemaRefs>
</ds:datastoreItem>
</file>

<file path=customXml/itemProps2.xml><?xml version="1.0" encoding="utf-8"?>
<ds:datastoreItem xmlns:ds="http://schemas.openxmlformats.org/officeDocument/2006/customXml" ds:itemID="{60689BB3-28D7-4FBD-A7D6-7CE7035B17EA}">
  <ds:schemaRefs>
    <ds:schemaRef ds:uri="http://schemas.openxmlformats.org/officeDocument/2006/bibliography"/>
  </ds:schemaRefs>
</ds:datastoreItem>
</file>

<file path=customXml/itemProps3.xml><?xml version="1.0" encoding="utf-8"?>
<ds:datastoreItem xmlns:ds="http://schemas.openxmlformats.org/officeDocument/2006/customXml" ds:itemID="{62D57C24-F99B-471F-AA8E-179302C49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EB56D5-5D9D-4104-BF16-0912C3BB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2543c-9e34-43ac-b7f8-cb05e2d1b07a"/>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2062</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Holland &amp; Knight LLP</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gdurnford</dc:creator>
  <cp:lastModifiedBy>Christopher Givens</cp:lastModifiedBy>
  <cp:revision>5</cp:revision>
  <cp:lastPrinted>2013-04-16T20:57:00Z</cp:lastPrinted>
  <dcterms:created xsi:type="dcterms:W3CDTF">2020-09-08T20:37:00Z</dcterms:created>
  <dcterms:modified xsi:type="dcterms:W3CDTF">2021-06-04T19:47:00Z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0x0101003F32F718AD449B4C88C6A62FCF41E8A6</vt:lpwstr>
  </property>
</Properties>
</file>